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2.png" ContentType="image/png"/>
  <Override PartName="/word/media/rId152.png" ContentType="image/png"/>
  <Override PartName="/word/media/rId122.png" ContentType="image/png"/>
  <Override PartName="/word/media/rId659.png" ContentType="image/png"/>
  <Override PartName="/word/media/rId160.png" ContentType="image/png"/>
  <Override PartName="/word/media/rId192.png" ContentType="image/png"/>
  <Override PartName="/word/media/rId38.png" ContentType="image/png"/>
  <Override PartName="/word/media/rId22.png" ContentType="image/png"/>
  <Override PartName="/word/media/rId475.png" ContentType="image/png"/>
  <Override PartName="/word/media/rId929.png" ContentType="image/png"/>
  <Override PartName="/word/media/rId134.png" ContentType="image/png"/>
  <Override PartName="/word/media/rId688.png" ContentType="image/png"/>
  <Override PartName="/word/media/rId638.png" ContentType="image/png"/>
  <Override PartName="/word/media/rId407.png" ContentType="image/png"/>
  <Override PartName="/word/media/rId998.png" ContentType="image/png"/>
  <Override PartName="/word/media/rId1410.png" ContentType="image/png"/>
  <Override PartName="/word/media/rId28.png" ContentType="image/png"/>
  <Override PartName="/word/media/rId119.png" ContentType="image/png"/>
  <Override PartName="/word/media/rId643.png" ContentType="image/png"/>
  <Override PartName="/word/media/rId176.png" ContentType="image/png"/>
  <Override PartName="/word/media/rId858.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1.png" ContentType="image/png"/>
  <Override PartName="/word/media/rId682.png" ContentType="image/png"/>
  <Override PartName="/word/media/rId877.png" ContentType="image/png"/>
  <Override PartName="/word/media/rId844.png" ContentType="image/png"/>
  <Override PartName="/word/media/rId1069.png" ContentType="image/png"/>
  <Override PartName="/word/media/rId1067.png" ContentType="image/png"/>
  <Override PartName="/word/media/rId279.png" ContentType="image/png"/>
  <Override PartName="/word/media/rId389.png" ContentType="image/png"/>
  <Override PartName="/word/media/rId210.png" ContentType="image/png"/>
  <Override PartName="/word/media/rId740.png" ContentType="image/png"/>
  <Override PartName="/word/media/rId904.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68.png" ContentType="image/png"/>
  <Override PartName="/word/media/rId883.png" ContentType="image/png"/>
  <Override PartName="/word/media/rId753.png" ContentType="image/png"/>
  <Override PartName="/word/media/rId875.png" ContentType="image/png"/>
  <Override PartName="/word/media/rId893.png" ContentType="image/png"/>
  <Override PartName="/word/media/rId1232.png" ContentType="image/png"/>
  <Override PartName="/word/media/rId784.png" ContentType="image/png"/>
  <Override PartName="/word/media/rId866.png" ContentType="image/png"/>
  <Override PartName="/word/media/rId1380.png" ContentType="image/png"/>
  <Override PartName="/word/media/rId912.png" ContentType="image/png"/>
  <Override PartName="/word/media/rId752.png" ContentType="image/png"/>
  <Override PartName="/word/media/rId696.png" ContentType="image/png"/>
  <Override PartName="/word/media/rId324.png" ContentType="image/png"/>
  <Override PartName="/word/media/rId173.png" ContentType="image/png"/>
  <Override PartName="/word/media/rId903.png" ContentType="image/png"/>
  <Override PartName="/word/media/rId230.png" ContentType="image/png"/>
  <Override PartName="/word/media/rId796.png" ContentType="image/png"/>
  <Override PartName="/word/media/rId27.png" ContentType="image/png"/>
  <Override PartName="/word/media/rId881.png" ContentType="image/png"/>
  <Override PartName="/word/media/rId967.png" ContentType="image/png"/>
  <Override PartName="/word/media/rId1549.png" ContentType="image/png"/>
  <Override PartName="/word/media/rId242.png" ContentType="image/png"/>
  <Override PartName="/word/media/rId201.png" ContentType="image/png"/>
  <Override PartName="/word/media/rId1057.png" ContentType="image/png"/>
  <Override PartName="/word/media/rId983.png" ContentType="image/png"/>
  <Override PartName="/word/media/rId847.png" ContentType="image/png"/>
  <Override PartName="/word/media/rId88.png" ContentType="image/png"/>
  <Override PartName="/word/media/rId448.png" ContentType="image/png"/>
  <Override PartName="/word/media/rId50.png" ContentType="image/png"/>
  <Override PartName="/word/media/rId763.png" ContentType="image/png"/>
  <Override PartName="/word/media/rId623.png" ContentType="image/png"/>
  <Override PartName="/word/media/rId1471.png" ContentType="image/png"/>
  <Override PartName="/word/media/rId811.png" ContentType="image/png"/>
  <Override PartName="/word/media/rId894.png" ContentType="image/png"/>
  <Override PartName="/word/media/rId1008.png" ContentType="image/png"/>
  <Override PartName="/word/media/rId914.png" ContentType="image/png"/>
  <Override PartName="/word/media/rId520.png" ContentType="image/png"/>
  <Override PartName="/word/media/rId35.png" ContentType="image/png"/>
  <Override PartName="/word/media/rId207.png" ContentType="image/png"/>
  <Override PartName="/word/media/rId1016.png" ContentType="image/png"/>
  <Override PartName="/word/media/rId315.png" ContentType="image/png"/>
  <Override PartName="/word/media/rId217.png" ContentType="image/png"/>
  <Override PartName="/word/media/rId775.png" ContentType="image/png"/>
  <Override PartName="/word/media/rId939.png" ContentType="image/png"/>
  <Override PartName="/word/media/rId908.png" ContentType="image/png"/>
  <Override PartName="/word/media/rId850.png" ContentType="image/png"/>
  <Override PartName="/word/media/rId1053.png" ContentType="image/png"/>
  <Override PartName="/word/media/rId189.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8.png" ContentType="image/png"/>
  <Override PartName="/word/media/rId986.png" ContentType="image/png"/>
  <Override PartName="/word/media/rId325.png" ContentType="image/png"/>
  <Override PartName="/word/media/rId772.png" ContentType="image/png"/>
  <Override PartName="/word/media/rId501.png" ContentType="image/png"/>
  <Override PartName="/word/media/rId580.png" ContentType="image/png"/>
  <Override PartName="/word/media/rId776.png" ContentType="image/png"/>
  <Override PartName="/word/media/rId1555.png" ContentType="image/png"/>
  <Override PartName="/word/media/rId790.png" ContentType="image/png"/>
  <Override PartName="/word/media/rId941.png" ContentType="image/png"/>
  <Override PartName="/word/media/rId1046.png" ContentType="image/png"/>
  <Override PartName="/word/media/rId1498.png" ContentType="image/png"/>
  <Override PartName="/word/media/rId127.png" ContentType="image/png"/>
  <Override PartName="/word/media/rId919.png" ContentType="image/png"/>
  <Override PartName="/word/media/rId788.png" ContentType="image/png"/>
  <Override PartName="/word/media/rId789.png" ContentType="image/png"/>
  <Override PartName="/word/media/rId25.png" ContentType="image/png"/>
  <Override PartName="/word/media/rId1464.png" ContentType="image/png"/>
  <Override PartName="/word/media/rId808.png" ContentType="image/png"/>
  <Override PartName="/word/media/rId628.png" ContentType="image/png"/>
  <Override PartName="/word/media/rId59.png" ContentType="image/png"/>
  <Override PartName="/word/media/rId882.png" ContentType="image/png"/>
  <Override PartName="/word/media/rId311.png" ContentType="image/png"/>
  <Override PartName="/word/media/rId878.png" ContentType="image/png"/>
  <Override PartName="/word/media/rId913.png" ContentType="image/png"/>
  <Override PartName="/word/media/rId832.png" ContentType="image/png"/>
  <Override PartName="/word/media/rId427.png" ContentType="image/png"/>
  <Override PartName="/word/media/rId1012.png" ContentType="image/png"/>
  <Override PartName="/word/media/rId824.png" ContentType="image/png"/>
  <Override PartName="/word/media/rId899.png" ContentType="image/png"/>
  <Override PartName="/word/media/rId235.png" ContentType="image/png"/>
  <Override PartName="/word/media/rId938.png" ContentType="image/png"/>
  <Override PartName="/word/media/rId1561.png" ContentType="image/png"/>
  <Override PartName="/word/media/rId901.png" ContentType="image/png"/>
  <Override PartName="/word/media/rId816.png" ContentType="image/png"/>
  <Override PartName="/word/media/rId934.png" ContentType="image/png"/>
  <Override PartName="/word/media/rId1023.png" ContentType="image/png"/>
  <Override PartName="/word/media/rId794.png" ContentType="image/png"/>
  <Override PartName="/word/media/rId1539.png" ContentType="image/png"/>
  <Override PartName="/word/media/rId1059.png" ContentType="image/png"/>
  <Override PartName="/word/media/rId1528.png" ContentType="image/png"/>
  <Override PartName="/word/media/rId1533.png" ContentType="image/png"/>
  <Override PartName="/word/media/rId348.png" ContentType="image/png"/>
  <Override PartName="/word/media/rId1022.png" ContentType="image/png"/>
  <Override PartName="/word/media/rId365.png" ContentType="image/png"/>
  <Override PartName="/word/media/rId785.png" ContentType="image/png"/>
  <Override PartName="/word/media/rId777.png" ContentType="image/png"/>
  <Override PartName="/word/media/rId695.png" ContentType="image/png"/>
  <Override PartName="/word/media/rId1050.png" ContentType="image/png"/>
  <Override PartName="/word/media/rId854.png" ContentType="image/png"/>
  <Override PartName="/word/media/rId668.png" ContentType="image/png"/>
  <Override PartName="/word/media/rId24.png" ContentType="image/png"/>
  <Override PartName="/word/media/rId774.png" ContentType="image/png"/>
  <Override PartName="/word/media/rId1020.png" ContentType="image/png"/>
  <Override PartName="/word/media/rId550.png" ContentType="image/png"/>
  <Override PartName="/word/media/rId414.png" ContentType="image/png"/>
  <Override PartName="/word/media/rId991.png" ContentType="image/png"/>
  <Override PartName="/word/media/rId633.png" ContentType="image/png"/>
  <Override PartName="/word/media/rId125.png" ContentType="image/png"/>
  <Override PartName="/word/media/rId778.png" ContentType="image/png"/>
  <Override PartName="/word/media/rId101.png" ContentType="image/png"/>
  <Override PartName="/word/media/rId561.png" ContentType="image/png"/>
  <Override PartName="/word/media/rId276.png" ContentType="image/png"/>
  <Override PartName="/word/media/rId32.png" ContentType="image/png"/>
  <Override PartName="/word/media/rId222.png" ContentType="image/png"/>
  <Override PartName="/word/media/rId1460.png" ContentType="image/png"/>
  <Override PartName="/word/media/rId1018.png" ContentType="image/png"/>
  <Override PartName="/word/media/rId7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è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Usare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bookmarkStart w:id="527" w:name="opportunista"/>
      <w:bookmarkEnd w:id="52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8" w:name="passo-veloce"/>
      <w:r>
        <w:t xml:space="preserve">Passo Veloce</w:t>
      </w:r>
      <w:bookmarkEnd w:id="528"/>
    </w:p>
    <w:p>
      <w:pPr>
        <w:pStyle w:val="FirstParagraph"/>
      </w:pPr>
      <w:bookmarkStart w:id="529" w:name="passoveloce"/>
      <w:r>
        <w:t xml:space="preserve">[passoveloce]</w:t>
      </w:r>
      <w:bookmarkEnd w:id="52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0" w:name="passo-sicuro"/>
      <w:r>
        <w:t xml:space="preserve">Passo sicuro</w:t>
      </w:r>
      <w:bookmarkEnd w:id="530"/>
    </w:p>
    <w:p>
      <w:pPr>
        <w:pStyle w:val="FirstParagraph"/>
      </w:pPr>
      <w:bookmarkStart w:id="531" w:name="passosicuro"/>
      <w:r>
        <w:t xml:space="preserve">[passosicuro]</w:t>
      </w:r>
      <w:bookmarkEnd w:id="53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2" w:name="percettivo"/>
      <w:r>
        <w:t xml:space="preserve">Percettivo</w:t>
      </w:r>
      <w:bookmarkEnd w:id="532"/>
    </w:p>
    <w:p>
      <w:pPr>
        <w:pStyle w:val="FirstParagraph"/>
      </w:pPr>
      <w:bookmarkStart w:id="533" w:name="percettivo"/>
      <w:r>
        <w:t xml:space="preserve">[percettivo]</w:t>
      </w:r>
      <w:bookmarkEnd w:id="53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4" w:name="persona-veramente-malvagia"/>
      <w:r>
        <w:t xml:space="preserve">Persona veramente malvagia</w:t>
      </w:r>
      <w:bookmarkEnd w:id="534"/>
    </w:p>
    <w:p>
      <w:pPr>
        <w:pStyle w:val="FirstParagraph"/>
      </w:pPr>
      <w:bookmarkStart w:id="535" w:name="personaveramentemalvagia"/>
      <w:r>
        <w:t xml:space="preserve">[personaveramentemalvagia]</w:t>
      </w:r>
      <w:bookmarkEnd w:id="53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6" w:name="X2ac168dee40b0ab519c16ce4336d0db32667ba1"/>
      <w:r>
        <w:t xml:space="preserve">Più sono grossi più fanno rumore quando cadono</w:t>
      </w:r>
      <w:bookmarkEnd w:id="536"/>
    </w:p>
    <w:p>
      <w:pPr>
        <w:pStyle w:val="FirstParagraph"/>
      </w:pPr>
      <w:bookmarkStart w:id="537" w:name="piusonogrossipiufannorumore"/>
      <w:r>
        <w:t xml:space="preserve">[piusonogrossipiufannorumore]</w:t>
      </w:r>
      <w:bookmarkEnd w:id="53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8" w:name="proseguire"/>
      <w:r>
        <w:t xml:space="preserve">Proseguire</w:t>
      </w:r>
      <w:bookmarkEnd w:id="538"/>
    </w:p>
    <w:p>
      <w:pPr>
        <w:pStyle w:val="FirstParagraph"/>
      </w:pPr>
      <w:bookmarkStart w:id="539" w:name="proseguire"/>
      <w:r>
        <w:t xml:space="preserve">[proseguire]</w:t>
      </w:r>
      <w:bookmarkEnd w:id="53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0" w:name="pugno-di-ferro"/>
      <w:r>
        <w:t xml:space="preserve">Pugno di Ferro</w:t>
      </w:r>
      <w:bookmarkEnd w:id="540"/>
    </w:p>
    <w:p>
      <w:pPr>
        <w:pStyle w:val="FirstParagraph"/>
      </w:pPr>
      <w:bookmarkStart w:id="541" w:name="pugnodiferro"/>
      <w:r>
        <w:t xml:space="preserve">[pugnodiferro]</w:t>
      </w:r>
      <w:bookmarkEnd w:id="54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2" w:name="pugno-potente"/>
      <w:r>
        <w:t xml:space="preserve">Pugno Potente</w:t>
      </w:r>
      <w:bookmarkEnd w:id="542"/>
    </w:p>
    <w:p>
      <w:pPr>
        <w:pStyle w:val="FirstParagraph"/>
      </w:pPr>
      <w:bookmarkStart w:id="543" w:name="pugnopotente"/>
      <w:r>
        <w:t xml:space="preserve">[pugnopotente]</w:t>
      </w:r>
      <w:bookmarkEnd w:id="54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4" w:name="questo-è-il-mio-pugnale"/>
      <w:r>
        <w:t xml:space="preserve">Questo è il mio pugnale</w:t>
      </w:r>
      <w:bookmarkEnd w:id="544"/>
    </w:p>
    <w:p>
      <w:pPr>
        <w:pStyle w:val="FirstParagraph"/>
      </w:pPr>
      <w:bookmarkStart w:id="545" w:name="questoeilmiopugnale"/>
      <w:r>
        <w:t xml:space="preserve">[questoeilmiopugnale]</w:t>
      </w:r>
      <w:bookmarkEnd w:id="54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6" w:name="questa-è-la-mia-arma"/>
      <w:r>
        <w:t xml:space="preserve">Questa è la mia arma!</w:t>
      </w:r>
      <w:bookmarkEnd w:id="546"/>
    </w:p>
    <w:p>
      <w:pPr>
        <w:pStyle w:val="FirstParagraph"/>
      </w:pPr>
      <w:bookmarkStart w:id="547" w:name="questaelamiaarma"/>
      <w:r>
        <w:t xml:space="preserve">[questaelamiaarma]</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8" w:name="radici-magiche"/>
      <w:r>
        <w:t xml:space="preserve">Radici magiche</w:t>
      </w:r>
      <w:bookmarkEnd w:id="548"/>
    </w:p>
    <w:p>
      <w:pPr>
        <w:pStyle w:val="FirstParagraph"/>
      </w:pPr>
      <w:bookmarkStart w:id="549" w:name="radicimagiche"/>
      <w:r>
        <w:t xml:space="preserve">[radicimagiche]</w:t>
      </w:r>
      <w:bookmarkEnd w:id="54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1" w:name="rappresaglia"/>
      <w:r>
        <w:t xml:space="preserve">Rappresaglia</w:t>
      </w:r>
      <w:bookmarkEnd w:id="551"/>
    </w:p>
    <w:p>
      <w:pPr>
        <w:pStyle w:val="FirstParagraph"/>
      </w:pPr>
      <w:bookmarkStart w:id="552" w:name="rappresaglia"/>
      <w:r>
        <w:t xml:space="preserve">[rappresaglia]</w:t>
      </w:r>
      <w:bookmarkEnd w:id="55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3" w:name="resistenza-della-pietra"/>
      <w:r>
        <w:t xml:space="preserve">Resistenza della pietra</w:t>
      </w:r>
      <w:bookmarkEnd w:id="553"/>
    </w:p>
    <w:p>
      <w:pPr>
        <w:pStyle w:val="FirstParagraph"/>
      </w:pPr>
      <w:bookmarkStart w:id="554" w:name="resistenzadellapietra"/>
      <w:r>
        <w:t xml:space="preserve">[resistenzadellapietra]</w:t>
      </w:r>
      <w:bookmarkEnd w:id="55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5" w:name="rilevare-il-magico"/>
      <w:r>
        <w:t xml:space="preserve">Rilevare il Magico</w:t>
      </w:r>
      <w:bookmarkEnd w:id="555"/>
    </w:p>
    <w:p>
      <w:pPr>
        <w:pStyle w:val="FirstParagraph"/>
      </w:pPr>
      <w:bookmarkStart w:id="556" w:name="rilevareilmagico"/>
      <w:r>
        <w:t xml:space="preserve">[rilevareilmagico]</w:t>
      </w:r>
      <w:bookmarkEnd w:id="55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7" w:name="riflessi-fulminei"/>
      <w:r>
        <w:t xml:space="preserve">Riflessi fulminei</w:t>
      </w:r>
      <w:bookmarkEnd w:id="557"/>
    </w:p>
    <w:p>
      <w:pPr>
        <w:pStyle w:val="FirstParagraph"/>
      </w:pPr>
      <w:bookmarkStart w:id="558" w:name="riflessifulminei"/>
      <w:r>
        <w:t xml:space="preserve">[riflessifulminei]</w:t>
      </w:r>
      <w:bookmarkEnd w:id="55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9" w:name="sapiente"/>
      <w:r>
        <w:t xml:space="preserve">Sapiente</w:t>
      </w:r>
      <w:bookmarkEnd w:id="559"/>
    </w:p>
    <w:p>
      <w:pPr>
        <w:pStyle w:val="FirstParagraph"/>
      </w:pPr>
      <w:bookmarkStart w:id="560" w:name="sapiente"/>
      <w:r>
        <w:t xml:space="preserve">[sapiente]</w:t>
      </w:r>
      <w:bookmarkEnd w:id="56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2" w:name="scacciare-i-non-morti"/>
      <w:r>
        <w:t xml:space="preserve">Scacciare i non morti</w:t>
      </w:r>
      <w:bookmarkEnd w:id="562"/>
    </w:p>
    <w:p>
      <w:pPr>
        <w:pStyle w:val="FirstParagraph"/>
      </w:pPr>
      <w:bookmarkStart w:id="563" w:name="scacciarenonmorti"/>
      <w:r>
        <w:t xml:space="preserve">[scacciarenonmorti]</w:t>
      </w:r>
      <w:bookmarkEnd w:id="56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4" w:name="schivare-trappole"/>
      <w:r>
        <w:t xml:space="preserve">Schivare trappole</w:t>
      </w:r>
      <w:bookmarkEnd w:id="564"/>
    </w:p>
    <w:p>
      <w:pPr>
        <w:pStyle w:val="FirstParagraph"/>
      </w:pPr>
      <w:bookmarkStart w:id="565" w:name="schivaretrappole"/>
      <w:r>
        <w:t xml:space="preserve">[schivaretrappole]</w:t>
      </w:r>
      <w:bookmarkEnd w:id="56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6" w:name="schivata-prodigiosa"/>
      <w:r>
        <w:t xml:space="preserve">Schivata prodigiosa</w:t>
      </w:r>
      <w:bookmarkEnd w:id="566"/>
    </w:p>
    <w:p>
      <w:pPr>
        <w:pStyle w:val="FirstParagraph"/>
      </w:pPr>
      <w:bookmarkStart w:id="567" w:name="schivataprodigioso"/>
      <w:r>
        <w:t xml:space="preserve">[schivataprodigioso]</w:t>
      </w:r>
      <w:bookmarkEnd w:id="56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8" w:name="seconda-pelle"/>
      <w:r>
        <w:t xml:space="preserve">Seconda pelle</w:t>
      </w:r>
      <w:bookmarkEnd w:id="568"/>
    </w:p>
    <w:p>
      <w:pPr>
        <w:pStyle w:val="FirstParagraph"/>
      </w:pPr>
      <w:bookmarkStart w:id="569" w:name="secondapelle"/>
      <w:r>
        <w:t xml:space="preserve">[secondapelle]</w:t>
      </w:r>
      <w:bookmarkEnd w:id="56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0" w:name="segugio"/>
      <w:r>
        <w:t xml:space="preserve">Segugio</w:t>
      </w:r>
      <w:bookmarkEnd w:id="570"/>
    </w:p>
    <w:p>
      <w:pPr>
        <w:pStyle w:val="FirstParagraph"/>
      </w:pPr>
      <w:bookmarkStart w:id="571" w:name="segugio"/>
      <w:r>
        <w:t xml:space="preserve">[segugio]</w:t>
      </w:r>
      <w:bookmarkEnd w:id="57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2" w:name="senza-traccia"/>
      <w:r>
        <w:t xml:space="preserve">Senza Traccia</w:t>
      </w:r>
      <w:bookmarkEnd w:id="572"/>
    </w:p>
    <w:p>
      <w:pPr>
        <w:pStyle w:val="FirstParagraph"/>
      </w:pPr>
      <w:bookmarkStart w:id="573" w:name="senzatraccia"/>
      <w:r>
        <w:t xml:space="preserve">[senzatraccia]</w:t>
      </w:r>
      <w:bookmarkEnd w:id="57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4" w:name="specialista"/>
      <w:r>
        <w:t xml:space="preserve">Specialista</w:t>
      </w:r>
      <w:bookmarkEnd w:id="574"/>
    </w:p>
    <w:p>
      <w:pPr>
        <w:pStyle w:val="FirstParagraph"/>
      </w:pPr>
      <w:bookmarkStart w:id="575" w:name="specialista"/>
      <w:r>
        <w:t xml:space="preserve">[specialista]</w:t>
      </w:r>
      <w:bookmarkEnd w:id="57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6" w:name="stai-giù"/>
      <w:r>
        <w:t xml:space="preserve">Stai giù!</w:t>
      </w:r>
      <w:bookmarkEnd w:id="576"/>
    </w:p>
    <w:p>
      <w:pPr>
        <w:pStyle w:val="FirstParagraph"/>
      </w:pPr>
      <w:bookmarkStart w:id="577" w:name="staigiu"/>
      <w:r>
        <w:t xml:space="preserve">[staigiu]</w:t>
      </w:r>
      <w:bookmarkEnd w:id="57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8" w:name="tempesta-di-furia"/>
      <w:r>
        <w:t xml:space="preserve">Tempesta di Furia</w:t>
      </w:r>
      <w:bookmarkEnd w:id="578"/>
    </w:p>
    <w:p>
      <w:pPr>
        <w:pStyle w:val="FirstParagraph"/>
      </w:pPr>
      <w:bookmarkStart w:id="579" w:name="tempestadifuria"/>
      <w:r>
        <w:t xml:space="preserve">[tempestadifuria]</w:t>
      </w:r>
      <w:bookmarkEnd w:id="57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1" w:name="tiro-preciso"/>
      <w:r>
        <w:t xml:space="preserve">Tiro preciso</w:t>
      </w:r>
      <w:bookmarkEnd w:id="581"/>
    </w:p>
    <w:p>
      <w:pPr>
        <w:pStyle w:val="FirstParagraph"/>
      </w:pPr>
      <w:bookmarkStart w:id="582" w:name="tiropreciso"/>
      <w:r>
        <w:t xml:space="preserve">[tiropreciso]</w:t>
      </w:r>
      <w:bookmarkEnd w:id="58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3" w:name="tiro-rapido"/>
      <w:r>
        <w:t xml:space="preserve">Tiro rapido</w:t>
      </w:r>
      <w:bookmarkEnd w:id="583"/>
    </w:p>
    <w:p>
      <w:pPr>
        <w:pStyle w:val="FirstParagraph"/>
      </w:pPr>
      <w:bookmarkStart w:id="584" w:name="tirorapido"/>
      <w:r>
        <w:t xml:space="preserve">[tirorapido]</w:t>
      </w:r>
      <w:bookmarkEnd w:id="58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5" w:name="toccata-e-fuga"/>
      <w:r>
        <w:t xml:space="preserve">Toccata e fuga</w:t>
      </w:r>
      <w:bookmarkEnd w:id="585"/>
    </w:p>
    <w:p>
      <w:pPr>
        <w:pStyle w:val="FirstParagraph"/>
      </w:pPr>
      <w:bookmarkStart w:id="586" w:name="toccataefuga"/>
      <w:r>
        <w:t xml:space="preserve">[toccataefuga]</w:t>
      </w:r>
      <w:bookmarkEnd w:id="58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7" w:name="tocco-pietoso"/>
      <w:r>
        <w:t xml:space="preserve">Tocco pietoso</w:t>
      </w:r>
      <w:bookmarkEnd w:id="587"/>
    </w:p>
    <w:p>
      <w:pPr>
        <w:pStyle w:val="FirstParagraph"/>
      </w:pPr>
      <w:bookmarkStart w:id="588" w:name="toccopietoso"/>
      <w:r>
        <w:t xml:space="preserve">[toccopietoso]</w:t>
      </w:r>
      <w:bookmarkEnd w:id="58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9" w:name="tuttuno-con-la-magia"/>
      <w:r>
        <w:t xml:space="preserve">Tutt’uno con la magia</w:t>
      </w:r>
      <w:bookmarkEnd w:id="589"/>
    </w:p>
    <w:p>
      <w:pPr>
        <w:pStyle w:val="FirstParagraph"/>
      </w:pPr>
      <w:bookmarkStart w:id="590" w:name="tuttunoconlamagia"/>
      <w:r>
        <w:t xml:space="preserve">[tuttunoconlamagia]</w:t>
      </w:r>
      <w:bookmarkEnd w:id="59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1" w:name="un-braccio-un-arma"/>
      <w:r>
        <w:t xml:space="preserve">Un braccio, un arma</w:t>
      </w:r>
      <w:bookmarkEnd w:id="591"/>
    </w:p>
    <w:p>
      <w:pPr>
        <w:pStyle w:val="FirstParagraph"/>
      </w:pPr>
      <w:bookmarkStart w:id="592" w:name="unbracciounarma"/>
      <w:r>
        <w:t xml:space="preserve">[unbracciounarma]</w:t>
      </w:r>
      <w:bookmarkEnd w:id="59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3" w:name="X4ca0e226dd064e439faa143791ea4380ad9c49b"/>
      <w:r>
        <w:t xml:space="preserve">Un solo corpo, una sola mente, un solo spirito</w:t>
      </w:r>
      <w:bookmarkEnd w:id="593"/>
    </w:p>
    <w:p>
      <w:pPr>
        <w:pStyle w:val="FirstParagraph"/>
      </w:pPr>
      <w:bookmarkStart w:id="594" w:name="USCMS"/>
      <w:r>
        <w:t xml:space="preserve">[USCMS]</w:t>
      </w:r>
      <w:bookmarkEnd w:id="594"/>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5" w:name="vampiro"/>
      <w:r>
        <w:t xml:space="preserve">Vampiro</w:t>
      </w:r>
      <w:bookmarkEnd w:id="595"/>
    </w:p>
    <w:p>
      <w:pPr>
        <w:pStyle w:val="FirstParagraph"/>
      </w:pPr>
      <w:bookmarkStart w:id="596" w:name="abilitavampiro"/>
      <w:r>
        <w:t xml:space="preserve">[abilitavampiro]</w:t>
      </w:r>
      <w:bookmarkEnd w:id="596"/>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7" w:name="volonta-ferrea"/>
      <w:r>
        <w:t xml:space="preserve">Volonta’ Ferrea</w:t>
      </w:r>
      <w:bookmarkEnd w:id="597"/>
    </w:p>
    <w:p>
      <w:pPr>
        <w:pStyle w:val="FirstParagraph"/>
      </w:pPr>
      <w:bookmarkStart w:id="598" w:name="volontaferrea"/>
      <w:r>
        <w:t xml:space="preserve">[volontaferrea]</w:t>
      </w:r>
      <w:bookmarkEnd w:id="598"/>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9" w:name="raggruppamento-abilita-per-stile"/>
      <w:r>
        <w:t xml:space="preserve">Raggruppamento Abilita’ per Stile</w:t>
      </w:r>
      <w:bookmarkEnd w:id="599"/>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0" w:name="guerriero"/>
      <w:r>
        <w:t xml:space="preserve">Guerriero</w:t>
      </w:r>
      <w:bookmarkEnd w:id="60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1" w:name="barbaro"/>
      <w:r>
        <w:t xml:space="preserve">Barbaro</w:t>
      </w:r>
      <w:bookmarkEnd w:id="60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2" w:name="ladro"/>
      <w:r>
        <w:t xml:space="preserve">Ladro</w:t>
      </w:r>
      <w:bookmarkEnd w:id="60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3" w:name="paladino"/>
      <w:r>
        <w:t xml:space="preserve">Paladino</w:t>
      </w:r>
      <w:bookmarkEnd w:id="603"/>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4" w:name="bardo"/>
      <w:r>
        <w:t xml:space="preserve">Bardo</w:t>
      </w:r>
      <w:bookmarkEnd w:id="604"/>
    </w:p>
    <w:p>
      <w:pPr>
        <w:pStyle w:val="FirstParagraph"/>
      </w:pPr>
      <w:r>
        <w:t xml:space="preserve">Infondere Coraggio</w:t>
      </w:r>
    </w:p>
    <w:p>
      <w:pPr>
        <w:pStyle w:val="BodyText"/>
      </w:pPr>
      <w:r>
        <w:t xml:space="preserve">Infondere Paura</w:t>
      </w:r>
    </w:p>
    <w:p>
      <w:pPr>
        <w:pStyle w:val="Heading3"/>
      </w:pPr>
      <w:bookmarkStart w:id="605" w:name="ranger"/>
      <w:r>
        <w:t xml:space="preserve">Ranger</w:t>
      </w:r>
      <w:bookmarkEnd w:id="60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6" w:name="druido"/>
      <w:r>
        <w:t xml:space="preserve">Druido</w:t>
      </w:r>
      <w:bookmarkEnd w:id="606"/>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7" w:name="chierico"/>
      <w:r>
        <w:t xml:space="preserve">Chierico</w:t>
      </w:r>
      <w:bookmarkEnd w:id="607"/>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8" w:name="magostregone"/>
      <w:r>
        <w:t xml:space="preserve">Mago/Stregone</w:t>
      </w:r>
      <w:bookmarkEnd w:id="608"/>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9" w:name="monaco"/>
      <w:r>
        <w:t xml:space="preserve">Monaco</w:t>
      </w:r>
      <w:bookmarkEnd w:id="60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0" w:name="gish-guerrieromago"/>
      <w:r>
        <w:t xml:space="preserve">Gish (Guerriero/Mago)</w:t>
      </w:r>
      <w:bookmarkEnd w:id="610"/>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1" w:name="generali"/>
      <w:r>
        <w:t xml:space="preserve">Generali</w:t>
      </w:r>
      <w:bookmarkEnd w:id="61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2" w:name="esempio-personaggi-per-stile"/>
      <w:r>
        <w:t xml:space="preserve">Esempio personaggi per Stile</w:t>
      </w:r>
      <w:bookmarkEnd w:id="612"/>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3" w:name="guerriero-base"/>
      <w:r>
        <w:t xml:space="preserve">Guerriero base</w:t>
      </w:r>
      <w:bookmarkEnd w:id="613"/>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4" w:name="ranger-1"/>
      <w:r>
        <w:t xml:space="preserve">Ranger</w:t>
      </w:r>
      <w:bookmarkEnd w:id="614"/>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paladino-1"/>
      <w:r>
        <w:t xml:space="preserve">Paladino</w:t>
      </w:r>
      <w:bookmarkEnd w:id="615"/>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6" w:name="mago"/>
      <w:r>
        <w:t xml:space="preserve">Mago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chierico-1"/>
      <w:r>
        <w:t xml:space="preserve">Chierico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druido-1"/>
      <w:r>
        <w:t xml:space="preserve">Druido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guerriero-chierico"/>
      <w:r>
        <w:t xml:space="preserve">Guerriero-Chierico</w:t>
      </w:r>
      <w:bookmarkEnd w:id="619"/>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0" w:name="guerriero-mago"/>
      <w:r>
        <w:t xml:space="preserve">Guerriero-Mago</w:t>
      </w:r>
      <w:bookmarkEnd w:id="620"/>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1" w:name="famiglio"/>
      <w:r>
        <w:t xml:space="preserve">Famiglio</w:t>
      </w:r>
      <w:bookmarkEnd w:id="621"/>
    </w:p>
    <w:p>
      <w:pPr>
        <w:pStyle w:val="FirstParagraph"/>
      </w:pPr>
      <w:bookmarkStart w:id="622" w:name="famiglio"/>
      <w:r>
        <w:t xml:space="preserve">[famiglio]</w:t>
      </w:r>
      <w:bookmarkEnd w:id="62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4" w:name="altre-abilita-speciali"/>
      <w:r>
        <w:t xml:space="preserve">Altre Abilita’ Speciali</w:t>
      </w:r>
      <w:bookmarkEnd w:id="62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5" w:name="etereo"/>
      <w:r>
        <w:t xml:space="preserve">Etereo</w:t>
      </w:r>
      <w:bookmarkEnd w:id="625"/>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6" w:name="resistenza-al-danno"/>
      <w:r>
        <w:t xml:space="preserve">Resistenza al Danno</w:t>
      </w:r>
      <w:bookmarkEnd w:id="6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7" w:name="riduzione-del-danno---dr"/>
      <w:r>
        <w:t xml:space="preserve">Riduzione del Danno - DR</w:t>
      </w:r>
      <w:bookmarkEnd w:id="6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9" w:name="resistenza-alla-magia"/>
      <w:r>
        <w:t xml:space="preserve">Resistenza alla Magia</w:t>
      </w:r>
      <w:bookmarkEnd w:id="629"/>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0" w:name="immunita-al-danno"/>
      <w:r>
        <w:t xml:space="preserve">Immunita’ al danno</w:t>
      </w:r>
      <w:bookmarkEnd w:id="630"/>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1" w:name="vulnerabilita-al-danno"/>
      <w:r>
        <w:t xml:space="preserve">Vulnerabilita’ al Danno</w:t>
      </w:r>
      <w:bookmarkEnd w:id="63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2" w:name="paura"/>
      <w:r>
        <w:t xml:space="preserve">Paura</w:t>
      </w:r>
      <w:bookmarkEnd w:id="63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4" w:name="paralizzato"/>
      <w:r>
        <w:t xml:space="preserve">Paralizzato</w:t>
      </w:r>
      <w:bookmarkEnd w:id="634"/>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5" w:name="la-magia"/>
      <w:r>
        <w:t xml:space="preserve">La Magia</w:t>
      </w:r>
      <w:bookmarkEnd w:id="635"/>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6" w:name="cosè-un-incantesimo"/>
      <w:r>
        <w:t xml:space="preserve">Cos’è un Incantesimo?</w:t>
      </w:r>
      <w:bookmarkEnd w:id="63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7" w:name="come-fare-magie-in-sintesi"/>
      <w:r>
        <w:t xml:space="preserve">Come fare magie! (In sintesi)</w:t>
      </w:r>
      <w:bookmarkEnd w:id="63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9" w:name="le-caratteristiche-degli-incantesimi"/>
      <w:r>
        <w:t xml:space="preserve">Le caratteristiche degli incantesimi</w:t>
      </w:r>
      <w:bookmarkEnd w:id="63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0" w:name="tempo-di-lancio"/>
      <w:r>
        <w:t xml:space="preserve">Tempo di Lancio</w:t>
      </w:r>
      <w:bookmarkEnd w:id="64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1" w:name="le-liste-di-magia"/>
      <w:r>
        <w:t xml:space="preserve">Le Liste di Magia</w:t>
      </w:r>
      <w:bookmarkEnd w:id="641"/>
    </w:p>
    <w:bookmarkStart w:id="642" w:name="lescuoledimagia"/>
    <w:bookmarkEnd w:id="64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4" w:name="gittata"/>
      <w:r>
        <w:t xml:space="preserve">Gittata</w:t>
      </w:r>
      <w:bookmarkEnd w:id="64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5" w:name="lanciare-incantesimi-in-armatura"/>
      <w:r>
        <w:t xml:space="preserve">Lanciare Incantesimi in Armatura</w:t>
      </w:r>
      <w:bookmarkEnd w:id="645"/>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6" w:name="opzionale---incantesimi-in-armatura"/>
      <w:r>
        <w:t xml:space="preserve">Opzionale - Incantesimi in Armatura</w:t>
      </w:r>
      <w:bookmarkEnd w:id="64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7" w:name="durata"/>
      <w:r>
        <w:t xml:space="preserve">Durata</w:t>
      </w:r>
      <w:bookmarkEnd w:id="64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8" w:name="componenti"/>
      <w:r>
        <w:t xml:space="preserve">Componenti</w:t>
      </w:r>
      <w:bookmarkEnd w:id="64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9" w:name="essere-inabile-o-ucciso"/>
      <w:r>
        <w:t xml:space="preserve">Essere inabile o ucciso</w:t>
      </w:r>
      <w:bookmarkEnd w:id="649"/>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0" w:name="bersagli"/>
      <w:r>
        <w:t xml:space="preserve">Bersagli</w:t>
      </w:r>
      <w:bookmarkEnd w:id="650"/>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1" w:name="aree-di-effetto"/>
      <w:r>
        <w:t xml:space="preserve">Aree di Effetto</w:t>
      </w:r>
      <w:bookmarkEnd w:id="651"/>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3" w:name="rarità-degli-incantesimi"/>
      <w:r>
        <w:t xml:space="preserve">Rarità degli Incantesimi</w:t>
      </w:r>
      <w:bookmarkEnd w:id="653"/>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4" w:name="combinare-effetti-magici"/>
      <w:r>
        <w:t xml:space="preserve">Combinare Effetti Magici</w:t>
      </w:r>
      <w:bookmarkEnd w:id="654"/>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5" w:name="regole-di-base"/>
      <w:r>
        <w:t xml:space="preserve">Regole di base</w:t>
      </w:r>
      <w:bookmarkEnd w:id="65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6" w:name="prova-di-magia"/>
      <w:r>
        <w:t xml:space="preserve">Prova di Magia</w:t>
      </w:r>
      <w:bookmarkEnd w:id="65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7" w:name="accesso-alle-liste-di-magia"/>
      <w:r>
        <w:t xml:space="preserve">Accesso alle Liste di Magia</w:t>
      </w:r>
      <w:bookmarkEnd w:id="657"/>
    </w:p>
    <w:bookmarkStart w:id="658" w:name="scuoleelivelli"/>
    <w:bookmarkEnd w:id="658"/>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9"/>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60" w:name="opzionale---magia-suprema"/>
      <w:r>
        <w:t xml:space="preserve">Opzionale - Magia Suprema</w:t>
      </w:r>
      <w:bookmarkEnd w:id="660"/>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1" w:name="Xd5d7871226a79208abb9724f11932523b5dac47"/>
      <w:r>
        <w:t xml:space="preserve">Fallimento Critico nella Prova della Magia</w:t>
      </w:r>
      <w:bookmarkEnd w:id="661"/>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2" w:name="i-punti-magia"/>
      <w:r>
        <w:t xml:space="preserve">I Punti Magia</w:t>
      </w:r>
      <w:bookmarkEnd w:id="662"/>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3" w:name="quando-si-hanno-pochi-punti-magia"/>
      <w:r>
        <w:t xml:space="preserve">Quando si hanno pochi Punti Magia</w:t>
      </w:r>
      <w:bookmarkEnd w:id="663"/>
    </w:p>
    <w:p>
      <w:pPr>
        <w:pStyle w:val="FirstParagraph"/>
      </w:pPr>
      <w:bookmarkStart w:id="664" w:name="quandosihannopochipuntimagia"/>
      <w:bookmarkEnd w:id="664"/>
    </w:p>
    <w:p>
      <w:pPr>
        <w:pStyle w:val="BodyText"/>
      </w:pPr>
      <w:r>
        <w:t xml:space="preserve">Quando l’incantatore scende sotto il 50% dei Punti Magia a disposizione ogni ulteriore lancio di incantesimi deve essere fatto con una Prova di Magia.</w:t>
      </w:r>
    </w:p>
    <w:p>
      <w:pPr>
        <w:pStyle w:val="Heading3"/>
      </w:pPr>
      <w:bookmarkStart w:id="665" w:name="successo-critico-automatico"/>
      <w:r>
        <w:t xml:space="preserve">Successo Critico Automatico</w:t>
      </w:r>
      <w:bookmarkEnd w:id="66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6" w:name="X4b6d1e1adbf122264b4f25fdfbf8ad603352eb8"/>
      <w:r>
        <w:t xml:space="preserve">Lanciare più volte il medesimo incantesimo</w:t>
      </w:r>
      <w:bookmarkEnd w:id="66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7" w:name="il-tomo-della-magia"/>
      <w:r>
        <w:t xml:space="preserve">Il Tomo della Magia</w:t>
      </w:r>
      <w:bookmarkEnd w:id="66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9" w:name="studiare-gli-incantesimi"/>
      <w:r>
        <w:t xml:space="preserve">Studiare gli incantesimi</w:t>
      </w:r>
      <w:bookmarkEnd w:id="66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0" w:name="tiro-per-colpire-con-le-magie"/>
      <w:r>
        <w:t xml:space="preserve">Tiro per Colpire con le Magie</w:t>
      </w:r>
      <w:bookmarkEnd w:id="67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1" w:name="lesplosione-del-6-nella-magia"/>
      <w:r>
        <w:t xml:space="preserve">L’esplosione del 6 nella Magia</w:t>
      </w:r>
      <w:bookmarkEnd w:id="67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2" w:name="tiro-salvezza---resistere-allincantesimo"/>
      <w:r>
        <w:t xml:space="preserve">Tiro Salvezza - Resistere all’incantesimo</w:t>
      </w:r>
      <w:bookmarkEnd w:id="672"/>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3" w:name="X1b62e6be4e1c795b021b14674aead5c23d8444c"/>
      <w:r>
        <w:t xml:space="preserve">Distratto - Problemi nel lancio dell’incantesimo</w:t>
      </w:r>
      <w:bookmarkEnd w:id="67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4" w:name="concentrazione"/>
      <w:r>
        <w:t xml:space="preserve">Concentrazione</w:t>
      </w:r>
      <w:bookmarkEnd w:id="67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5" w:name="conservare-la-magia"/>
      <w:r>
        <w:t xml:space="preserve">Conservare la magia</w:t>
      </w:r>
      <w:bookmarkEnd w:id="675"/>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6" w:name="influenzati-da-più-magie"/>
      <w:r>
        <w:t xml:space="preserve">Influenzati da più Magie</w:t>
      </w:r>
      <w:bookmarkEnd w:id="67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7" w:name="tentare-più-magie-nello-stesso-round"/>
      <w:r>
        <w:t xml:space="preserve">Tentare più Magie nello stesso round</w:t>
      </w:r>
      <w:bookmarkEnd w:id="677"/>
    </w:p>
    <w:p>
      <w:pPr>
        <w:pStyle w:val="FirstParagraph"/>
      </w:pPr>
      <w:bookmarkStart w:id="678" w:name="piumagieround"/>
      <w:bookmarkEnd w:id="67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9" w:name="alterare-le-magie"/>
      <w:r>
        <w:t xml:space="preserve">Alterare le Magie</w:t>
      </w:r>
      <w:bookmarkEnd w:id="6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0" w:name="tentare-incantesimi-con-impedimenti"/>
      <w:r>
        <w:t xml:space="preserve">Tentare Incantesimi con impedimenti</w:t>
      </w:r>
      <w:bookmarkEnd w:id="6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1" w:name="definizioni-obiettivi-degli-incantesimi"/>
      <w:r>
        <w:t xml:space="preserve">Definizioni obiettivi degli incantesimi</w:t>
      </w:r>
      <w:bookmarkEnd w:id="6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3" w:name="gli-incantesimi"/>
      <w:r>
        <w:t xml:space="preserve">Gli Incantesimi</w:t>
      </w:r>
      <w:bookmarkEnd w:id="68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4" w:name="dissolvimagie"/>
      <w:bookmarkEnd w:id="68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5" w:name="lentezza"/>
      <w:r>
        <w:rPr>
          <w:b/>
        </w:rPr>
        <w:t xml:space="preserve">Lentezza</w:t>
      </w:r>
      <w:bookmarkEnd w:id="685"/>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6" w:name="sciamedimeteore"/>
      <w:bookmarkEnd w:id="686"/>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88"/>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89" w:name="Xb6523bc430f4d47e5443cac023cd320f806cf13"/>
      <w:r>
        <w:t xml:space="preserve">Lista degli Incantesimi divisi per Lista di Magia</w:t>
      </w:r>
      <w:bookmarkEnd w:id="689"/>
    </w:p>
    <w:bookmarkStart w:id="690" w:name="elencoscuole"/>
    <w:bookmarkEnd w:id="69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1" w:name="lista-incantesimi-per-rarita"/>
      <w:r>
        <w:t xml:space="preserve">Lista Incantesimi per rarita’</w:t>
      </w:r>
      <w:bookmarkEnd w:id="691"/>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2" w:name="vantaggi"/>
      <w:r>
        <w:t xml:space="preserve">Vantaggi</w:t>
      </w:r>
      <w:bookmarkEnd w:id="692"/>
    </w:p>
    <w:p>
      <w:pPr>
        <w:pStyle w:val="FirstParagraph"/>
      </w:pPr>
      <w:bookmarkStart w:id="693" w:name="vantaggi"/>
      <w:bookmarkEnd w:id="69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4" w:name="elenco-vantaggi"/>
      <w:r>
        <w:t xml:space="preserve">Elenco Vantaggi</w:t>
      </w:r>
      <w:bookmarkEnd w:id="69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697" w:name="rinoceronte"/>
    <w:bookmarkEnd w:id="69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8" w:name="svantaggi"/>
      <w:r>
        <w:t xml:space="preserve">Svantaggi</w:t>
      </w:r>
      <w:bookmarkEnd w:id="69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9" w:name="X325ec00e5f1d9b42cb16c07e849298cf1d5a845"/>
      <w:r>
        <w:t xml:space="preserve">Svantaggi di Ruolo e Svantaggi Psico/Fisici</w:t>
      </w:r>
      <w:bookmarkEnd w:id="699"/>
    </w:p>
    <w:bookmarkStart w:id="700" w:name="svantaggi"/>
    <w:bookmarkEnd w:id="7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1" w:name="svantaggi-di-ruolo"/>
      <w:r>
        <w:t xml:space="preserve">Svantaggi di Ruolo</w:t>
      </w:r>
      <w:bookmarkEnd w:id="7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2" w:name="svantaggi-psicofisici"/>
      <w:r>
        <w:t xml:space="preserve">Svantaggi psico/fisici</w:t>
      </w:r>
      <w:bookmarkEnd w:id="70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3" w:name="opzionale---abilità-iconiche"/>
      <w:r>
        <w:t xml:space="preserve">Opzionale - Abilità Iconiche</w:t>
      </w:r>
      <w:bookmarkEnd w:id="703"/>
    </w:p>
    <w:p>
      <w:pPr>
        <w:pStyle w:val="FirstParagraph"/>
      </w:pPr>
      <w:bookmarkStart w:id="704" w:name="abilitaiconiche"/>
      <w:bookmarkEnd w:id="704"/>
      <w:bookmarkStart w:id="705" w:name="abilitaiconiche"/>
      <w:r>
        <w:t xml:space="preserve">[abilitaiconiche]</w:t>
      </w:r>
      <w:bookmarkEnd w:id="7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6" w:name="cosmologia"/>
      <w:r>
        <w:t xml:space="preserve">Cosmologia</w:t>
      </w:r>
      <w:bookmarkEnd w:id="706"/>
    </w:p>
    <w:p>
      <w:pPr>
        <w:pStyle w:val="FirstParagraph"/>
      </w:pPr>
      <w:bookmarkStart w:id="707" w:name="cosmologia"/>
      <w:bookmarkEnd w:id="70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8" w:name="patroni"/>
      <w:r>
        <w:t xml:space="preserve">Patroni</w:t>
      </w:r>
      <w:bookmarkEnd w:id="708"/>
    </w:p>
    <w:p>
      <w:pPr>
        <w:pStyle w:val="FirstParagraph"/>
      </w:pPr>
      <w:bookmarkStart w:id="709" w:name="patroni"/>
      <w:bookmarkEnd w:id="709"/>
      <w:bookmarkStart w:id="710" w:name="patroni"/>
      <w:r>
        <w:t xml:space="preserve">[patroni]</w:t>
      </w:r>
      <w:bookmarkEnd w:id="71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1" w:name="ljust"/>
      <w:r>
        <w:t xml:space="preserve">Ljust</w:t>
      </w:r>
      <w:bookmarkEnd w:id="71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2" w:name="calicante"/>
      <w:r>
        <w:t xml:space="preserve">Calicante</w:t>
      </w:r>
      <w:bookmarkEnd w:id="712"/>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3" w:name="atmos"/>
      <w:r>
        <w:t xml:space="preserve">Atmos</w:t>
      </w:r>
      <w:bookmarkEnd w:id="713"/>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4" w:name="lynx"/>
      <w:r>
        <w:t xml:space="preserve">Lynx</w:t>
      </w:r>
      <w:bookmarkEnd w:id="714"/>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5" w:name="gradh"/>
      <w:r>
        <w:t xml:space="preserve">Gradh</w:t>
      </w:r>
      <w:bookmarkEnd w:id="715"/>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6" w:name="atherim"/>
      <w:r>
        <w:t xml:space="preserve">Atherim</w:t>
      </w:r>
      <w:bookmarkEnd w:id="716"/>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7" w:name="belevon"/>
      <w:r>
        <w:t xml:space="preserve">Belevon</w:t>
      </w:r>
      <w:bookmarkEnd w:id="717"/>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8" w:name="cattalm"/>
      <w:r>
        <w:t xml:space="preserve">Cattalm</w:t>
      </w:r>
      <w:bookmarkEnd w:id="718"/>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9" w:name="efrem"/>
      <w:r>
        <w:t xml:space="preserve">Efrem</w:t>
      </w:r>
      <w:bookmarkEnd w:id="719"/>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20" w:name="erondil"/>
      <w:r>
        <w:t xml:space="preserve">Erondil</w:t>
      </w:r>
      <w:bookmarkEnd w:id="720"/>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21" w:name="gaya"/>
      <w:r>
        <w:t xml:space="preserve">Gaya</w:t>
      </w:r>
      <w:bookmarkEnd w:id="721"/>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2" w:name="krondal"/>
      <w:r>
        <w:t xml:space="preserve">Krondal</w:t>
      </w:r>
      <w:bookmarkEnd w:id="722"/>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3" w:name="ledyal"/>
      <w:r>
        <w:t xml:space="preserve">Ledyal</w:t>
      </w:r>
      <w:bookmarkEnd w:id="723"/>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4" w:name="nethergal"/>
      <w:r>
        <w:t xml:space="preserve">Nethergal</w:t>
      </w:r>
      <w:bookmarkEnd w:id="724"/>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5" w:name="nedraf"/>
      <w:r>
        <w:t xml:space="preserve">Nedraf</w:t>
      </w:r>
      <w:bookmarkEnd w:id="725"/>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6" w:name="nihar"/>
      <w:r>
        <w:t xml:space="preserve">Nihar</w:t>
      </w:r>
      <w:bookmarkEnd w:id="726"/>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7" w:name="orudjs"/>
      <w:r>
        <w:t xml:space="preserve">Orudjs</w:t>
      </w:r>
      <w:bookmarkEnd w:id="727"/>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8" w:name="orlaith"/>
      <w:r>
        <w:t xml:space="preserve">Orlaith</w:t>
      </w:r>
      <w:bookmarkEnd w:id="728"/>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9" w:name="rezh"/>
      <w:r>
        <w:t xml:space="preserve">Rezh</w:t>
      </w:r>
      <w:bookmarkEnd w:id="729"/>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30" w:name="sumkjr"/>
      <w:r>
        <w:t xml:space="preserve">Sumkjr</w:t>
      </w:r>
      <w:bookmarkEnd w:id="730"/>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31" w:name="le-7-regole-luminose"/>
      <w:r>
        <w:t xml:space="preserve">Le 7 Regole Luminose</w:t>
      </w:r>
      <w:bookmarkEnd w:id="731"/>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32" w:name="shayalia"/>
      <w:r>
        <w:t xml:space="preserve">Shayalia</w:t>
      </w:r>
      <w:bookmarkEnd w:id="732"/>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3" w:name="sixiser"/>
      <w:r>
        <w:t xml:space="preserve">Sixiser</w:t>
      </w:r>
      <w:bookmarkEnd w:id="73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4" w:name="tazher"/>
      <w:r>
        <w:t xml:space="preserve">Tazher</w:t>
      </w:r>
      <w:bookmarkEnd w:id="734"/>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5" w:name="thaft"/>
      <w:r>
        <w:t xml:space="preserve">Thaft</w:t>
      </w:r>
      <w:bookmarkEnd w:id="735"/>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6" w:name="torbiorn"/>
      <w:r>
        <w:t xml:space="preserve">Torbiorn</w:t>
      </w:r>
      <w:bookmarkEnd w:id="736"/>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7" w:name="tabella-collegamento-patrono---tratto"/>
      <w:r>
        <w:t xml:space="preserve">Tabella collegamento Patrono - Tratto</w:t>
      </w:r>
      <w:bookmarkEnd w:id="737"/>
    </w:p>
    <w:p>
      <w:pPr>
        <w:pStyle w:val="FirstParagraph"/>
      </w:pPr>
      <w:bookmarkStart w:id="738" w:name="tabellacollegamentopatronotratto"/>
      <w:bookmarkEnd w:id="738"/>
      <w:bookmarkStart w:id="739" w:name="tabellacollegamentopatronotratto"/>
      <w:r>
        <w:t xml:space="preserve">[tabellacollegamentopatronotratto]</w:t>
      </w:r>
      <w:bookmarkEnd w:id="7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1" name="Picture"/>
            <a:graphic>
              <a:graphicData uri="http://schemas.openxmlformats.org/drawingml/2006/picture">
                <pic:pic>
                  <pic:nvPicPr>
                    <pic:cNvPr descr="immagini/archetipijung.png" id="0" name="Picture"/>
                    <pic:cNvPicPr>
                      <a:picLocks noChangeArrowheads="1" noChangeAspect="1"/>
                    </pic:cNvPicPr>
                  </pic:nvPicPr>
                  <pic:blipFill>
                    <a:blip r:embed="rId7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I 12 Archetipi di Jung</w:t>
      </w:r>
    </w:p>
    <w:p>
      <w:pPr>
        <w:pStyle w:val="Heading1"/>
      </w:pPr>
      <w:bookmarkStart w:id="741" w:name="equipaggiamento"/>
      <w:r>
        <w:t xml:space="preserve">Equipaggiamento</w:t>
      </w:r>
      <w:bookmarkEnd w:id="741"/>
    </w:p>
    <w:bookmarkStart w:id="742" w:name="equipaggiamento"/>
    <w:bookmarkEnd w:id="742"/>
    <w:p>
      <w:pPr>
        <w:pStyle w:val="FirstParagraph"/>
      </w:pPr>
      <w:bookmarkStart w:id="743" w:name="equipaggiamento"/>
      <w:r>
        <w:t xml:space="preserve">[equipaggiamento]</w:t>
      </w:r>
      <w:bookmarkEnd w:id="743"/>
    </w:p>
    <w:p>
      <w:pPr>
        <w:pStyle w:val="Heading2"/>
      </w:pPr>
      <w:bookmarkStart w:id="744" w:name="ricchezza-e-denaro"/>
      <w:r>
        <w:t xml:space="preserve">Ricchezza e Denaro</w:t>
      </w:r>
      <w:bookmarkEnd w:id="74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5" w:name="ricchezza-e-denaro"/>
      <w:r>
        <w:t xml:space="preserve">[ricchezza-e-denaro]</w:t>
      </w:r>
      <w:bookmarkEnd w:id="74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6" w:name="monete"/>
      <w:r>
        <w:t xml:space="preserve">Monete</w:t>
      </w:r>
      <w:bookmarkEnd w:id="74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7" w:name="ricchezza-al-primo-livello"/>
      <w:r>
        <w:t xml:space="preserve">Ricchezza al primo livello</w:t>
      </w:r>
      <w:bookmarkEnd w:id="747"/>
    </w:p>
    <w:p>
      <w:pPr>
        <w:pStyle w:val="FirstParagraph"/>
      </w:pPr>
      <w:r>
        <w:t xml:space="preserve">Solitamente un personaggio che abbia Competenza Armi o Competenza Magica a 1 parte con 125 mo che può spendere in equipaggiamento di base.</w:t>
      </w:r>
    </w:p>
    <w:p>
      <w:pPr>
        <w:pStyle w:val="Heading3"/>
      </w:pPr>
      <w:bookmarkStart w:id="748" w:name="altre-ricchezze---merci-di-scambio"/>
      <w:r>
        <w:t xml:space="preserve">Altre Ricchezze - Merci di scambio</w:t>
      </w:r>
      <w:bookmarkEnd w:id="74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9" w:name="equipaggiamento---armi"/>
      <w:r>
        <w:t xml:space="preserve">Equipaggiamento - Armi</w:t>
      </w:r>
      <w:bookmarkEnd w:id="749"/>
    </w:p>
    <w:p>
      <w:pPr>
        <w:pStyle w:val="FirstParagraph"/>
      </w:pPr>
      <w:bookmarkStart w:id="750" w:name="equipaggiamento.armi"/>
      <w:bookmarkEnd w:id="750"/>
    </w:p>
    <w:p>
      <w:pPr>
        <w:pStyle w:val="BodyText"/>
      </w:pPr>
      <w:bookmarkStart w:id="751" w:name="equipaggiamento---armi"/>
      <w:r>
        <w:t xml:space="preserve">[equipaggiamento---armi]</w:t>
      </w:r>
      <w:bookmarkEnd w:id="75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4" w:name="equipaggiamento---armature-e-scudi"/>
      <w:r>
        <w:t xml:space="preserve">Equipaggiamento - Armature e Scudi</w:t>
      </w:r>
      <w:bookmarkEnd w:id="754"/>
    </w:p>
    <w:p>
      <w:pPr>
        <w:pStyle w:val="FirstParagraph"/>
      </w:pPr>
      <w:bookmarkStart w:id="755" w:name="equipaggiamento.armature.scudi"/>
      <w:bookmarkEnd w:id="755"/>
    </w:p>
    <w:p>
      <w:pPr>
        <w:pStyle w:val="BodyText"/>
      </w:pPr>
      <w:bookmarkStart w:id="756" w:name="equipaggiamento---armature-e-scudi"/>
      <w:r>
        <w:t xml:space="preserve">[equipaggiamento---armature-e-scudi]</w:t>
      </w:r>
      <w:bookmarkEnd w:id="75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7" w:name="tabella-armature"/>
      <w:r>
        <w:t xml:space="preserve">Tabella Armature</w:t>
      </w:r>
      <w:bookmarkEnd w:id="757"/>
    </w:p>
    <w:p>
      <w:pPr>
        <w:pStyle w:val="FirstParagraph"/>
      </w:pPr>
      <w:bookmarkStart w:id="758" w:name="tabella-armature"/>
      <w:r>
        <w:t xml:space="preserve">[tabella-armature]</w:t>
      </w:r>
      <w:bookmarkEnd w:id="7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9" w:name="armature-e-scudi-e-magia"/>
      <w:r>
        <w:t xml:space="preserve">Armature e Scudi e Magia</w:t>
      </w:r>
      <w:bookmarkEnd w:id="759"/>
    </w:p>
    <w:p>
      <w:pPr>
        <w:pStyle w:val="FirstParagraph"/>
      </w:pPr>
      <w:bookmarkStart w:id="760" w:name="armatureemagie"/>
      <w:bookmarkEnd w:id="76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1" w:name="descrizione-delle-armature"/>
      <w:r>
        <w:t xml:space="preserve">Descrizione delle Armature</w:t>
      </w:r>
      <w:bookmarkEnd w:id="76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2" w:name="regole-base-per-lutilizzo-dellarmatura"/>
      <w:r>
        <w:t xml:space="preserve">Regole base per l’utilizzo dell’armatura</w:t>
      </w:r>
      <w:bookmarkEnd w:id="76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4" w:name="gli-scudi"/>
      <w:r>
        <w:t xml:space="preserve">Gli Scudi</w:t>
      </w:r>
      <w:bookmarkEnd w:id="76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5" w:name="tabella-scudi"/>
      <w:r>
        <w:t xml:space="preserve">Tabella Scudi</w:t>
      </w:r>
      <w:bookmarkEnd w:id="765"/>
    </w:p>
    <w:p>
      <w:pPr>
        <w:pStyle w:val="FirstParagraph"/>
      </w:pPr>
      <w:bookmarkStart w:id="766" w:name="tabella-scudi"/>
      <w:r>
        <w:t xml:space="preserve">[tabella-scudi]</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7" w:name="indossare-e-togliere-armature"/>
      <w:r>
        <w:t xml:space="preserve">Indossare e Togliere Armature</w:t>
      </w:r>
      <w:bookmarkEnd w:id="767"/>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9" w:name="merci-e-servizi"/>
      <w:r>
        <w:t xml:space="preserve">Merci e Servizi</w:t>
      </w:r>
      <w:bookmarkEnd w:id="769"/>
    </w:p>
    <w:p>
      <w:pPr>
        <w:pStyle w:val="Heading2"/>
      </w:pPr>
      <w:bookmarkStart w:id="770" w:name="ricchezza-e-denaro-1"/>
      <w:r>
        <w:t xml:space="preserve">Ricchezza e Denaro</w:t>
      </w:r>
      <w:bookmarkEnd w:id="77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1" w:name="vendere-tesori"/>
      <w:r>
        <w:t xml:space="preserve">Vendere Tesori</w:t>
      </w:r>
      <w:bookmarkEnd w:id="77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3" w:name="equipaggiamento-da-avventura"/>
      <w:r>
        <w:t xml:space="preserve">Equipaggiamento da Avventura</w:t>
      </w:r>
      <w:bookmarkEnd w:id="77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9" w:name="dotazioni"/>
      <w:r>
        <w:t xml:space="preserve">Dotazioni</w:t>
      </w:r>
      <w:bookmarkEnd w:id="77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1" w:name="capienza-dei-contenitori"/>
      <w:r>
        <w:t xml:space="preserve">Capienza dei Contenitori</w:t>
      </w:r>
      <w:bookmarkEnd w:id="7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2" w:name="strumenti"/>
      <w:r>
        <w:t xml:space="preserve">Strumenti</w:t>
      </w:r>
      <w:bookmarkEnd w:id="782"/>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3" w:name="cavalcature-e-veicoli"/>
      <w:r>
        <w:t xml:space="preserve">Cavalcature e Veicoli</w:t>
      </w:r>
      <w:bookmarkEnd w:id="78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6" w:name="cavalcature-e-altri-animali"/>
      <w:r>
        <w:t xml:space="preserve">Cavalcature e Altri Animali</w:t>
      </w:r>
      <w:bookmarkEnd w:id="78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7" w:name="spese"/>
      <w:r>
        <w:t xml:space="preserve">Spese</w:t>
      </w:r>
      <w:bookmarkEnd w:id="78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1" w:name="vitto-e-alloggio"/>
      <w:r>
        <w:t xml:space="preserve">Vitto e Alloggio</w:t>
      </w:r>
      <w:bookmarkEnd w:id="79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2" w:name="servizi"/>
      <w:r>
        <w:t xml:space="preserve">Servizi</w:t>
      </w:r>
      <w:bookmarkEnd w:id="792"/>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3" w:name="servizi-magici"/>
      <w:r>
        <w:t xml:space="preserve">Servizi Magici</w:t>
      </w:r>
      <w:bookmarkEnd w:id="793"/>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5" w:name="lo-zaino-standard"/>
      <w:r>
        <w:t xml:space="preserve">Lo Zaino Standard</w:t>
      </w:r>
      <w:bookmarkEnd w:id="795"/>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7" w:name="materiali-speciali"/>
      <w:r>
        <w:t xml:space="preserve">Materiali Speciali</w:t>
      </w:r>
      <w:bookmarkEnd w:id="79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8" w:name="acciaio-vivente"/>
      <w:r>
        <w:t xml:space="preserve">Acciaio Vivente</w:t>
      </w:r>
      <w:bookmarkEnd w:id="798"/>
    </w:p>
    <w:p>
      <w:pPr>
        <w:pStyle w:val="FirstParagraph"/>
      </w:pPr>
      <w:bookmarkStart w:id="799" w:name="acciaio-vivente"/>
      <w:r>
        <w:t xml:space="preserve">[acciaio-vivente]</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0" w:name="adamantio"/>
      <w:r>
        <w:t xml:space="preserve">Adamantio</w:t>
      </w:r>
      <w:bookmarkEnd w:id="800"/>
    </w:p>
    <w:p>
      <w:pPr>
        <w:pStyle w:val="FirstParagraph"/>
      </w:pPr>
      <w:bookmarkStart w:id="801" w:name="adamantio"/>
      <w:r>
        <w:t xml:space="preserve">[adamantio]</w:t>
      </w:r>
      <w:bookmarkEnd w:id="8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2" w:name="argento-alchemico"/>
      <w:r>
        <w:t xml:space="preserve">Argento Alchemico</w:t>
      </w:r>
      <w:bookmarkEnd w:id="802"/>
    </w:p>
    <w:p>
      <w:pPr>
        <w:pStyle w:val="FirstParagraph"/>
      </w:pPr>
      <w:bookmarkStart w:id="803" w:name="argento-alchemico"/>
      <w:r>
        <w:t xml:space="preserve">[argento-alchemico]</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4" w:name="ferro-freddo"/>
      <w:r>
        <w:t xml:space="preserve">Ferro Freddo</w:t>
      </w:r>
      <w:bookmarkEnd w:id="804"/>
    </w:p>
    <w:p>
      <w:pPr>
        <w:pStyle w:val="FirstParagraph"/>
      </w:pPr>
      <w:bookmarkStart w:id="805" w:name="ferro-freddo"/>
      <w:r>
        <w:t xml:space="preserve">[ferro-freddo]</w:t>
      </w:r>
      <w:bookmarkEnd w:id="80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6" w:name="mithral"/>
      <w:r>
        <w:t xml:space="preserve">Mithral</w:t>
      </w:r>
      <w:bookmarkEnd w:id="806"/>
    </w:p>
    <w:p>
      <w:pPr>
        <w:pStyle w:val="FirstParagraph"/>
      </w:pPr>
      <w:bookmarkStart w:id="807" w:name="mithral"/>
      <w:r>
        <w:t xml:space="preserve">[mithral]</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9" w:name="pelle-di-drago"/>
      <w:r>
        <w:t xml:space="preserve">Pelle di Drago</w:t>
      </w:r>
      <w:bookmarkEnd w:id="809"/>
    </w:p>
    <w:p>
      <w:pPr>
        <w:pStyle w:val="FirstParagraph"/>
      </w:pPr>
      <w:bookmarkStart w:id="810" w:name="pelle-di-drago"/>
      <w:r>
        <w:t xml:space="preserve">[pelle-di-drago]</w:t>
      </w:r>
      <w:bookmarkEnd w:id="81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2" w:name="sfondare-ed-entrare"/>
      <w:r>
        <w:t xml:space="preserve">Sfondare ed Entrare</w:t>
      </w:r>
      <w:bookmarkEnd w:id="81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3" w:name="sfondare-ed-entrare"/>
      <w:r>
        <w:t xml:space="preserve">[sfondare-ed-entrare]</w:t>
      </w:r>
      <w:bookmarkEnd w:id="81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4" w:name="durezza"/>
      <w:r>
        <w:t xml:space="preserve">Durezza</w:t>
      </w:r>
      <w:bookmarkEnd w:id="81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5" w:name="danneggiare-gli-oggetti"/>
      <w:r>
        <w:t xml:space="preserve">Danneggiare gli oggetti</w:t>
      </w:r>
      <w:bookmarkEnd w:id="81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7" w:name="rompere-oggetti"/>
      <w:r>
        <w:t xml:space="preserve">Rompere Oggetti</w:t>
      </w:r>
      <w:bookmarkEnd w:id="817"/>
    </w:p>
    <w:p>
      <w:pPr>
        <w:pStyle w:val="FirstParagraph"/>
      </w:pPr>
      <w:bookmarkStart w:id="818" w:name="rompere-oggetti"/>
      <w:r>
        <w:t xml:space="preserve">[rompere-oggetti]</w:t>
      </w:r>
      <w:bookmarkEnd w:id="81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9" w:name="ambiente"/>
      <w:r>
        <w:t xml:space="preserve">Ambiente</w:t>
      </w:r>
      <w:bookmarkEnd w:id="819"/>
    </w:p>
    <w:p>
      <w:pPr>
        <w:pStyle w:val="FirstParagraph"/>
      </w:pPr>
      <w:bookmarkStart w:id="820" w:name="ambiente"/>
      <w:r>
        <w:t xml:space="preserve">[ambiente]</w:t>
      </w:r>
      <w:bookmarkEnd w:id="82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1" w:name="regole-ambientali"/>
      <w:r>
        <w:t xml:space="preserve">Regole Ambientali</w:t>
      </w:r>
      <w:bookmarkEnd w:id="821"/>
    </w:p>
    <w:p>
      <w:pPr>
        <w:pStyle w:val="Heading3"/>
      </w:pPr>
      <w:bookmarkStart w:id="822" w:name="visione-e-luce"/>
      <w:r>
        <w:t xml:space="preserve">Visione e Luce</w:t>
      </w:r>
      <w:bookmarkEnd w:id="822"/>
    </w:p>
    <w:p>
      <w:pPr>
        <w:pStyle w:val="FirstParagraph"/>
      </w:pPr>
      <w:bookmarkStart w:id="823" w:name="sec:visione-e-luce"/>
      <w:r>
        <w:t xml:space="preserve">[sec:visione-e-luce]</w:t>
      </w:r>
      <w:bookmarkEnd w:id="8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5" w:name="tipi-di-visione-e-creature"/>
      <w:r>
        <w:t xml:space="preserve">Tipi di Visione e Creature</w:t>
      </w:r>
      <w:bookmarkEnd w:id="825"/>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6" w:name="buio"/>
      <w:r>
        <w:t xml:space="preserve">Buio</w:t>
      </w:r>
      <w:bookmarkEnd w:id="826"/>
    </w:p>
    <w:p>
      <w:pPr>
        <w:pStyle w:val="FirstParagraph"/>
      </w:pPr>
      <w:bookmarkStart w:id="827" w:name="buio"/>
      <w:r>
        <w:t xml:space="preserve">[buio]</w:t>
      </w:r>
      <w:bookmarkEnd w:id="82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8" w:name="accecato"/>
      <w:r>
        <w:t xml:space="preserve">Accecato</w:t>
      </w:r>
      <w:bookmarkEnd w:id="828"/>
    </w:p>
    <w:p>
      <w:pPr>
        <w:pStyle w:val="FirstParagraph"/>
      </w:pPr>
      <w:bookmarkStart w:id="829" w:name="accecato"/>
      <w:r>
        <w:t xml:space="preserve">[accecato]</w:t>
      </w:r>
      <w:bookmarkEnd w:id="82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0" w:name="cadute"/>
      <w:r>
        <w:t xml:space="preserve">Cadute</w:t>
      </w:r>
      <w:bookmarkEnd w:id="830"/>
    </w:p>
    <w:p>
      <w:pPr>
        <w:pStyle w:val="FirstParagraph"/>
      </w:pPr>
      <w:bookmarkStart w:id="831" w:name="cadute"/>
      <w:r>
        <w:t xml:space="preserve">[cadute]</w:t>
      </w:r>
      <w:bookmarkEnd w:id="8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3" w:name="effetti-dellacido"/>
      <w:r>
        <w:t xml:space="preserve">Effetti dell’Acido</w:t>
      </w:r>
      <w:bookmarkEnd w:id="833"/>
    </w:p>
    <w:p>
      <w:pPr>
        <w:pStyle w:val="FirstParagraph"/>
      </w:pPr>
      <w:bookmarkStart w:id="834" w:name="effetti-dellacido"/>
      <w:r>
        <w:t xml:space="preserve">[effetti-dellacido]</w:t>
      </w:r>
      <w:bookmarkEnd w:id="8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5" w:name="effetti-del-fumo"/>
      <w:r>
        <w:t xml:space="preserve">Effetti del Fumo</w:t>
      </w:r>
      <w:bookmarkEnd w:id="835"/>
    </w:p>
    <w:p>
      <w:pPr>
        <w:pStyle w:val="FirstParagraph"/>
      </w:pPr>
      <w:bookmarkStart w:id="836" w:name="effetti-del-fumo"/>
      <w:r>
        <w:t xml:space="preserve">[effetti-del-fumo]</w:t>
      </w:r>
      <w:bookmarkEnd w:id="8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7" w:name="fame-e-sete"/>
      <w:r>
        <w:t xml:space="preserve">Fame e Sete</w:t>
      </w:r>
      <w:bookmarkEnd w:id="837"/>
    </w:p>
    <w:p>
      <w:pPr>
        <w:pStyle w:val="FirstParagraph"/>
      </w:pPr>
      <w:bookmarkStart w:id="838" w:name="fame-e-sete"/>
      <w:r>
        <w:t xml:space="preserve">[fame-e-sete]</w:t>
      </w:r>
      <w:bookmarkEnd w:id="8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39" w:name="oggetti-cadenti"/>
      <w:r>
        <w:t xml:space="preserve">Oggetti Cadenti</w:t>
      </w:r>
      <w:bookmarkEnd w:id="839"/>
    </w:p>
    <w:p>
      <w:pPr>
        <w:pStyle w:val="FirstParagraph"/>
      </w:pPr>
      <w:bookmarkStart w:id="840" w:name="oggetti-cadenti"/>
      <w:r>
        <w:t xml:space="preserve">[oggetti-cadenti]</w:t>
      </w:r>
      <w:bookmarkEnd w:id="8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1" w:name="pericoli-dellacqua"/>
      <w:r>
        <w:t xml:space="preserve">Pericoli dell’Acqua</w:t>
      </w:r>
      <w:bookmarkEnd w:id="841"/>
    </w:p>
    <w:p>
      <w:pPr>
        <w:pStyle w:val="FirstParagraph"/>
      </w:pPr>
      <w:bookmarkStart w:id="842" w:name="pericoli-dellacqua"/>
      <w:r>
        <w:t xml:space="preserve">[pericoli-dellacqua]</w:t>
      </w:r>
      <w:bookmarkEnd w:id="8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3" w:name="trattenereilfiato"/>
      <w:bookmarkEnd w:id="8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5" w:name="pericoli-del-caldo"/>
      <w:r>
        <w:t xml:space="preserve">Pericoli del Caldo</w:t>
      </w:r>
      <w:bookmarkEnd w:id="845"/>
    </w:p>
    <w:p>
      <w:pPr>
        <w:pStyle w:val="FirstParagraph"/>
      </w:pPr>
      <w:bookmarkStart w:id="846" w:name="pericoli-del-caldo"/>
      <w:r>
        <w:t xml:space="preserve">[pericoli-del-caldo]</w:t>
      </w:r>
      <w:bookmarkEnd w:id="8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8" w:name="prendere-fuoco"/>
      <w:r>
        <w:t xml:space="preserve">Prendere Fuoco</w:t>
      </w:r>
      <w:bookmarkEnd w:id="848"/>
    </w:p>
    <w:p>
      <w:pPr>
        <w:pStyle w:val="FirstParagraph"/>
      </w:pPr>
      <w:bookmarkStart w:id="849" w:name="prendere-fuoco"/>
      <w:r>
        <w:t xml:space="preserve">[prendere-fuoco]</w:t>
      </w:r>
      <w:bookmarkEnd w:id="84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1" w:name="pericoli-del-freddo"/>
      <w:r>
        <w:t xml:space="preserve">Pericoli del Freddo</w:t>
      </w:r>
      <w:bookmarkEnd w:id="851"/>
    </w:p>
    <w:p>
      <w:pPr>
        <w:pStyle w:val="FirstParagraph"/>
      </w:pPr>
      <w:bookmarkStart w:id="852" w:name="pericoli-del-freddo"/>
      <w:r>
        <w:t xml:space="preserve">[pericoli-del-freddo]</w:t>
      </w:r>
      <w:bookmarkEnd w:id="8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3" w:name="effetti-del-ghiaccio"/>
      <w:r>
        <w:t xml:space="preserve">Effetti del Ghiaccio</w:t>
      </w:r>
      <w:bookmarkEnd w:id="8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5" w:name="soffocamento-lento"/>
      <w:r>
        <w:t xml:space="preserve">Soffocamento Lento</w:t>
      </w:r>
      <w:bookmarkEnd w:id="8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6" w:name="tempo-atmosferico---meteo"/>
      <w:r>
        <w:t xml:space="preserve">Tempo Atmosferico - Meteo</w:t>
      </w:r>
      <w:bookmarkEnd w:id="856"/>
    </w:p>
    <w:p>
      <w:pPr>
        <w:pStyle w:val="FirstParagraph"/>
      </w:pPr>
      <w:bookmarkStart w:id="857" w:name="tempo-atmosferico---meteo"/>
      <w:r>
        <w:t xml:space="preserve">[tempo-atmosferico---meteo]</w:t>
      </w:r>
      <w:bookmarkEnd w:id="8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9" w:name="tempeste"/>
      <w:r>
        <w:t xml:space="preserve">Tempeste</w:t>
      </w:r>
      <w:bookmarkEnd w:id="859"/>
    </w:p>
    <w:p>
      <w:pPr>
        <w:pStyle w:val="FirstParagraph"/>
      </w:pPr>
      <w:bookmarkStart w:id="860" w:name="tempeste"/>
      <w:r>
        <w:t xml:space="preserve">[tempeste]</w:t>
      </w:r>
      <w:bookmarkEnd w:id="8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2" w:name="nebbia"/>
      <w:r>
        <w:t xml:space="preserve">Nebbia</w:t>
      </w:r>
      <w:bookmarkEnd w:id="862"/>
    </w:p>
    <w:p>
      <w:pPr>
        <w:pStyle w:val="FirstParagraph"/>
      </w:pPr>
      <w:bookmarkStart w:id="863" w:name="nebbia"/>
      <w:r>
        <w:t xml:space="preserve">[nebbia]</w:t>
      </w:r>
      <w:bookmarkEnd w:id="8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4" w:name="venti"/>
      <w:r>
        <w:t xml:space="preserve">Venti</w:t>
      </w:r>
      <w:bookmarkEnd w:id="864"/>
    </w:p>
    <w:p>
      <w:pPr>
        <w:pStyle w:val="FirstParagraph"/>
      </w:pPr>
      <w:bookmarkStart w:id="865" w:name="venti"/>
      <w:r>
        <w:t xml:space="preserve">[venti]</w:t>
      </w:r>
      <w:bookmarkEnd w:id="8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67" w:name="avventure-in-acqua"/>
      <w:r>
        <w:t xml:space="preserve">Avventure in Acqua</w:t>
      </w:r>
      <w:bookmarkEnd w:id="867"/>
    </w:p>
    <w:p>
      <w:pPr>
        <w:pStyle w:val="FirstParagraph"/>
      </w:pPr>
      <w:bookmarkStart w:id="868" w:name="avventure-in-acqua"/>
      <w:r>
        <w:t xml:space="preserve">[avventure-in-acqua]</w:t>
      </w:r>
      <w:bookmarkEnd w:id="8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9" w:name="combattimento-sottacqua"/>
      <w:r>
        <w:t xml:space="preserve">Combattimento sott’acqua</w:t>
      </w:r>
      <w:bookmarkEnd w:id="8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70" w:name="attacchi-a-distanza-sottacqua"/>
      <w:r>
        <w:t xml:space="preserve">Attacchi a distanza sott’acqua</w:t>
      </w:r>
      <w:bookmarkEnd w:id="8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1" w:name="attacchi-dalla-terraferma"/>
      <w:r>
        <w:t xml:space="preserve">Attacchi dalla terraferma</w:t>
      </w:r>
      <w:bookmarkEnd w:id="8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2" w:name="effetti-magici-in-acqua"/>
      <w:r>
        <w:t xml:space="preserve">Effetti magici in acqua</w:t>
      </w:r>
      <w:bookmarkEnd w:id="8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3" w:name="affogare"/>
      <w:r>
        <w:t xml:space="preserve">Affogare</w:t>
      </w:r>
      <w:bookmarkEnd w:id="8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4" w:name="avventure-nautiche"/>
      <w:r>
        <w:t xml:space="preserve">Avventure Nautiche</w:t>
      </w:r>
      <w:bookmarkEnd w:id="8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6" w:name="combattimento-rapido-in-mare"/>
      <w:r>
        <w:t xml:space="preserve">Combattimento Rapido in Mare</w:t>
      </w:r>
      <w:bookmarkEnd w:id="8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9" w:name="avventure-in-citta"/>
      <w:r>
        <w:t xml:space="preserve">Avventure in Citta’</w:t>
      </w:r>
      <w:bookmarkEnd w:id="879"/>
    </w:p>
    <w:p>
      <w:pPr>
        <w:pStyle w:val="FirstParagraph"/>
      </w:pPr>
      <w:bookmarkStart w:id="880" w:name="avventure-in-citta"/>
      <w:r>
        <w:t xml:space="preserve">[avventure-in-citta]</w:t>
      </w:r>
      <w:bookmarkEnd w:id="8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4" w:name="avventure-e-disastri"/>
      <w:r>
        <w:t xml:space="preserve">Avventure e Disastri</w:t>
      </w:r>
      <w:bookmarkEnd w:id="884"/>
    </w:p>
    <w:p>
      <w:pPr>
        <w:pStyle w:val="FirstParagraph"/>
      </w:pPr>
      <w:bookmarkStart w:id="885" w:name="avventure-e-disastri"/>
      <w:r>
        <w:t xml:space="preserve">[avventure-e-disastri]</w:t>
      </w:r>
      <w:bookmarkEnd w:id="8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6" w:name="avventure-nei-dungeon"/>
      <w:r>
        <w:t xml:space="preserve">Avventure nei Dungeon</w:t>
      </w:r>
      <w:bookmarkEnd w:id="88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7" w:name="avventure-nei-dungeon"/>
      <w:r>
        <w:t xml:space="preserve">[avventure-nei-dungeon]</w:t>
      </w:r>
      <w:bookmarkEnd w:id="88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8" w:name="il-sottosuolo"/>
      <w:r>
        <w:t xml:space="preserve">Il sottosuolo</w:t>
      </w:r>
      <w:bookmarkEnd w:id="88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9" w:name="illuminazione"/>
      <w:r>
        <w:t xml:space="preserve">Illuminazione</w:t>
      </w:r>
      <w:bookmarkEnd w:id="88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0" w:name="movimento-1"/>
      <w:r>
        <w:t xml:space="preserve">Movimento</w:t>
      </w:r>
      <w:bookmarkEnd w:id="89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1" w:name="tipologie-di-caverne"/>
      <w:r>
        <w:t xml:space="preserve">Tipologie di caverne</w:t>
      </w:r>
      <w:bookmarkEnd w:id="891"/>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92" w:name="le-quattro-tipologie-di-dungeon"/>
      <w:r>
        <w:t xml:space="preserve">Le quattro tipologie di Dungeon</w:t>
      </w:r>
      <w:bookmarkEnd w:id="89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5" w:name="esplorazione"/>
      <w:r>
        <w:t xml:space="preserve">Esplorazione</w:t>
      </w:r>
      <w:bookmarkEnd w:id="89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6" w:name="terreno-del-dungeon"/>
      <w:r>
        <w:t xml:space="preserve">Terreno del Dungeon</w:t>
      </w:r>
      <w:bookmarkEnd w:id="896"/>
    </w:p>
    <w:p>
      <w:pPr>
        <w:pStyle w:val="FirstParagraph"/>
      </w:pPr>
      <w:r>
        <w:t xml:space="preserve">Le regole seguenti riguardano i terreni di base che si possono trovare in un dungeon.</w:t>
      </w:r>
    </w:p>
    <w:p>
      <w:pPr>
        <w:pStyle w:val="Heading3"/>
      </w:pPr>
      <w:bookmarkStart w:id="897" w:name="pareti"/>
      <w:r>
        <w:t xml:space="preserve">Pareti</w:t>
      </w:r>
      <w:bookmarkEnd w:id="89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8" w:name="pavimenti"/>
      <w:r>
        <w:t xml:space="preserve">Pavimenti</w:t>
      </w:r>
      <w:bookmarkEnd w:id="89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0" w:name="le-porte"/>
      <w:r>
        <w:t xml:space="preserve">Le porte</w:t>
      </w:r>
      <w:bookmarkEnd w:id="90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2" w:name="spaccare-una-serratura"/>
      <w:r>
        <w:t xml:space="preserve">Spaccare una serratura</w:t>
      </w:r>
      <w:bookmarkEnd w:id="90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5" w:name="pericoli-nei-dungeon"/>
      <w:r>
        <w:t xml:space="preserve">Pericoli nei Dungeon</w:t>
      </w:r>
      <w:bookmarkEnd w:id="905"/>
    </w:p>
    <w:p>
      <w:pPr>
        <w:pStyle w:val="FirstParagraph"/>
      </w:pPr>
      <w:r>
        <w:t xml:space="preserve">Nei dungeon e nelle caverne oltre ai mostri ci sono anche altri pericoli tra crolli, muffe, funghi e altro.</w:t>
      </w:r>
    </w:p>
    <w:p>
      <w:pPr>
        <w:pStyle w:val="Heading3"/>
      </w:pPr>
      <w:bookmarkStart w:id="906" w:name="crolli-e-cedimenti-grado-di-sfida-8"/>
      <w:r>
        <w:t xml:space="preserve">Crolli e Cedimenti (grado di Sfida 8)</w:t>
      </w:r>
      <w:bookmarkEnd w:id="90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7" w:name="fanghiglie-muffe-e-funghi"/>
      <w:r>
        <w:t xml:space="preserve">Fanghiglie, Muffe e Funghi</w:t>
      </w:r>
      <w:bookmarkEnd w:id="90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9" w:name="esempio-di-trappole-da-dungeon"/>
      <w:r>
        <w:t xml:space="preserve">Esempio di Trappole da dungeon</w:t>
      </w:r>
      <w:bookmarkEnd w:id="90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0" w:name="pericoli-in-avventura"/>
      <w:r>
        <w:t xml:space="preserve">Pericoli in Avventura</w:t>
      </w:r>
      <w:bookmarkEnd w:id="91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1" w:name="pericoli-in-avventura"/>
      <w:r>
        <w:t xml:space="preserve">[pericoli-in-avventura]</w:t>
      </w:r>
      <w:bookmarkEnd w:id="91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5" w:name="avventure-e-trappole"/>
      <w:r>
        <w:t xml:space="preserve">Avventure e Trappole</w:t>
      </w:r>
      <w:bookmarkEnd w:id="91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6" w:name="attivare-una-trappola"/>
      <w:r>
        <w:t xml:space="preserve">Attivare una Trappola</w:t>
      </w:r>
      <w:bookmarkEnd w:id="91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7" w:name="individuare-e-disabilitare-una-trappola"/>
      <w:r>
        <w:t xml:space="preserve">Individuare e Disabilitare una Trappola</w:t>
      </w:r>
      <w:bookmarkEnd w:id="91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8" w:name="effetti-delle-trappole"/>
      <w:r>
        <w:t xml:space="preserve">Effetti delle Trappole</w:t>
      </w:r>
      <w:bookmarkEnd w:id="91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0" w:name="trappole-complesse"/>
      <w:r>
        <w:t xml:space="preserve">Trappole Complesse</w:t>
      </w:r>
      <w:bookmarkEnd w:id="92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1" w:name="trappole-di-esempio"/>
      <w:r>
        <w:t xml:space="preserve">Trappole di Esempio</w:t>
      </w:r>
      <w:bookmarkEnd w:id="92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2" w:name="altri-esempi-di-trappole"/>
      <w:r>
        <w:t xml:space="preserve">Altri esempi di trappole</w:t>
      </w:r>
      <w:bookmarkEnd w:id="92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2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6" w:name="creature-con-più-zampe"/>
      <w:r>
        <w:t xml:space="preserve">Creature con più zampe</w:t>
      </w:r>
      <w:bookmarkEnd w:id="9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3">
        <w:r>
          <w:rPr>
            <w:rStyle w:val="Hyperlink"/>
          </w:rPr>
          <w:t xml:space="preserve">qui</w:t>
        </w:r>
      </w:hyperlink>
      <w:r>
        <w:t xml:space="preserve"> </w:t>
      </w:r>
      <w:r>
        <w:t xml:space="preserve">per il codice già inserito.</w:t>
      </w:r>
    </w:p>
    <w:p>
      <w:pPr>
        <w:pStyle w:val="Heading2"/>
      </w:pPr>
      <w:bookmarkStart w:id="1004" w:name="le-avventure-in-obss"/>
      <w:r>
        <w:t xml:space="preserve">Le avventure in OBSS</w:t>
      </w:r>
      <w:bookmarkEnd w:id="1004"/>
    </w:p>
    <w:bookmarkStart w:id="1005" w:name="OSR"/>
    <w:bookmarkEnd w:id="1005"/>
    <w:p>
      <w:pPr>
        <w:pStyle w:val="FirstParagraph"/>
      </w:pPr>
      <w:r>
        <w:t xml:space="preserve">Suggerisco la lettura integrale dell’articolo:</w:t>
      </w:r>
      <w:r>
        <w:t xml:space="preserve"> </w:t>
      </w:r>
      <w:hyperlink r:id="rId10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più.</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può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78" w:name="città-di-knandir"/>
      <w:r>
        <w:t xml:space="preserve">Città di Knandir</w:t>
      </w:r>
      <w:bookmarkEnd w:id="1478"/>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79" w:name="il-mare-silente"/>
      <w:r>
        <w:t xml:space="preserve">Il Mare silente</w:t>
      </w:r>
      <w:bookmarkEnd w:id="1479"/>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0" w:name="la-torre-dei-gorilla-blu"/>
      <w:r>
        <w:t xml:space="preserve">La torre dei gorilla blu</w:t>
      </w:r>
      <w:bookmarkEnd w:id="1480"/>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1" w:name="i-portali"/>
      <w:r>
        <w:t xml:space="preserve">I Portali</w:t>
      </w:r>
      <w:bookmarkEnd w:id="148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2" w:name="i-portali"/>
      <w:r>
        <w:t xml:space="preserve">[i-portali]</w:t>
      </w:r>
      <w:bookmarkEnd w:id="148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3" w:name="draghi"/>
      <w:r>
        <w:t xml:space="preserve">Draghi</w:t>
      </w:r>
      <w:bookmarkEnd w:id="1483"/>
    </w:p>
    <w:p>
      <w:pPr>
        <w:pStyle w:val="FirstParagraph"/>
      </w:pPr>
      <w:bookmarkStart w:id="1484" w:name="draghi"/>
      <w:r>
        <w:t xml:space="preserve">[draghi]</w:t>
      </w:r>
      <w:bookmarkEnd w:id="148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5" w:name="i-colori-dei-draghi"/>
      <w:r>
        <w:t xml:space="preserve">I Colori dei Draghi</w:t>
      </w:r>
      <w:bookmarkEnd w:id="148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6" w:name="drago-nero"/>
      <w:r>
        <w:t xml:space="preserve">Drago Nero</w:t>
      </w:r>
      <w:bookmarkEnd w:id="148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7" w:name="drago-blu"/>
      <w:r>
        <w:t xml:space="preserve">Drago Blu</w:t>
      </w:r>
      <w:bookmarkEnd w:id="148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8" w:name="drago-verde"/>
      <w:r>
        <w:t xml:space="preserve">Drago Verde</w:t>
      </w:r>
      <w:bookmarkEnd w:id="148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9" w:name="drago-bianco"/>
      <w:r>
        <w:t xml:space="preserve">Drago Bianco</w:t>
      </w:r>
      <w:bookmarkEnd w:id="148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0" w:name="drago-porpora"/>
      <w:r>
        <w:t xml:space="preserve">Drago Porpora</w:t>
      </w:r>
      <w:bookmarkEnd w:id="149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1" w:name="drago-giallo"/>
      <w:r>
        <w:t xml:space="preserve">Drago Giallo</w:t>
      </w:r>
      <w:bookmarkEnd w:id="149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2" w:name="drago-rosso"/>
      <w:r>
        <w:t xml:space="preserve">Drago Rosso</w:t>
      </w:r>
      <w:bookmarkEnd w:id="149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3" w:name="il-calendario"/>
      <w:r>
        <w:t xml:space="preserve">Il Calendario</w:t>
      </w:r>
      <w:bookmarkEnd w:id="149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4" w:name="il-calendario"/>
      <w:r>
        <w:t xml:space="preserve">[il-calendario]</w:t>
      </w:r>
      <w:bookmarkEnd w:id="149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5" w:name="i-cicli-millenari"/>
      <w:r>
        <w:t xml:space="preserve">I cicli millenari</w:t>
      </w:r>
      <w:bookmarkEnd w:id="149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6" w:name="i-piani"/>
      <w:r>
        <w:t xml:space="preserve">I Piani</w:t>
      </w:r>
      <w:bookmarkEnd w:id="149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7" w:name="cosè-un-piano"/>
      <w:r>
        <w:t xml:space="preserve">Cos’è un Piano?</w:t>
      </w:r>
      <w:bookmarkEnd w:id="149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9" w:name="piani-a-più-strati"/>
      <w:r>
        <w:t xml:space="preserve">Piani a Più Strati</w:t>
      </w:r>
      <w:bookmarkEnd w:id="149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0" w:name="interazione-planare"/>
      <w:r>
        <w:t xml:space="preserve">Interazione Planare</w:t>
      </w:r>
      <w:bookmarkEnd w:id="150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1" w:name="caratteristiche-planari"/>
      <w:r>
        <w:t xml:space="preserve">Caratteristiche Planari</w:t>
      </w:r>
      <w:bookmarkEnd w:id="150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2" w:name="gravità"/>
      <w:r>
        <w:t xml:space="preserve">Gravità</w:t>
      </w:r>
      <w:bookmarkEnd w:id="1502"/>
    </w:p>
    <w:p>
      <w:pPr>
        <w:pStyle w:val="FirstParagraph"/>
      </w:pPr>
      <w:r>
        <w:t xml:space="preserve">La direzione di attrazione gravitazionale può essere inusuale, e potrebbe addirittura cambiare direzioni all’interno dello stesso piano.</w:t>
      </w:r>
    </w:p>
    <w:p>
      <w:pPr>
        <w:pStyle w:val="Heading2"/>
      </w:pPr>
      <w:bookmarkStart w:id="1503" w:name="tempo"/>
      <w:r>
        <w:t xml:space="preserve">Tempo</w:t>
      </w:r>
      <w:bookmarkEnd w:id="150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4" w:name="X3d4c1ef4662c60c0a7c103bd14e3c1e71c00280"/>
      <w:r>
        <w:t xml:space="preserve">Caratteristiche Elementali ed Energetiche</w:t>
      </w:r>
      <w:bookmarkEnd w:id="150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5" w:name="tratti"/>
      <w:r>
        <w:t xml:space="preserve">Tratti</w:t>
      </w:r>
      <w:bookmarkEnd w:id="150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6" w:name="caratteristiche-magiche"/>
      <w:r>
        <w:t xml:space="preserve">Caratteristiche Magiche</w:t>
      </w:r>
      <w:bookmarkEnd w:id="150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7" w:name="piano-materiale"/>
      <w:r>
        <w:t xml:space="preserve">Piano Materiale</w:t>
      </w:r>
      <w:bookmarkEnd w:id="150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8" w:name="piano-delle-ombre"/>
      <w:r>
        <w:t xml:space="preserve">Piano delle Ombre</w:t>
      </w:r>
      <w:bookmarkEnd w:id="150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9" w:name="piano-dellenergia-negativa"/>
      <w:r>
        <w:t xml:space="preserve">Piano dell’Energia Negativa</w:t>
      </w:r>
      <w:bookmarkEnd w:id="150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0" w:name="piano-dellenergia-positiva"/>
      <w:r>
        <w:t xml:space="preserve">Piano dell’Energia Positiva</w:t>
      </w:r>
      <w:bookmarkEnd w:id="151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1" w:name="piano-elementale-dellacqua"/>
      <w:r>
        <w:t xml:space="preserve">Piano Elementale dell’Acqua</w:t>
      </w:r>
      <w:bookmarkEnd w:id="151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2" w:name="piano-elementale-dellaria"/>
      <w:r>
        <w:t xml:space="preserve">Piano Elementale dell’Aria</w:t>
      </w:r>
      <w:bookmarkEnd w:id="151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3" w:name="piano-elementale-del-fuoco"/>
      <w:r>
        <w:t xml:space="preserve">Piano Elementale del Fuoco</w:t>
      </w:r>
      <w:bookmarkEnd w:id="151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4" w:name="piano-elementale-della-terra"/>
      <w:r>
        <w:t xml:space="preserve">Piano Elementale della Terra</w:t>
      </w:r>
      <w:bookmarkEnd w:id="151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5" w:name="piano-etereo"/>
      <w:r>
        <w:t xml:space="preserve">Piano Etereo</w:t>
      </w:r>
      <w:bookmarkEnd w:id="151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6" w:name="piano-astrale"/>
      <w:r>
        <w:t xml:space="preserve">Piano Astrale</w:t>
      </w:r>
      <w:bookmarkEnd w:id="151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7" w:name="altri-piani"/>
      <w:r>
        <w:t xml:space="preserve">Altri Piani</w:t>
      </w:r>
      <w:bookmarkEnd w:id="151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8" w:name="abaddon"/>
      <w:r>
        <w:t xml:space="preserve">Abaddon</w:t>
      </w:r>
      <w:bookmarkEnd w:id="151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9" w:name="abisso"/>
      <w:r>
        <w:t xml:space="preserve">Abisso</w:t>
      </w:r>
      <w:bookmarkEnd w:id="151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0" w:name="elysium"/>
      <w:r>
        <w:t xml:space="preserve">Elysium</w:t>
      </w:r>
      <w:bookmarkEnd w:id="152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1" w:name="inferno"/>
      <w:r>
        <w:t xml:space="preserve">Inferno</w:t>
      </w:r>
      <w:bookmarkEnd w:id="152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2" w:name="limbo"/>
      <w:r>
        <w:t xml:space="preserve">Limbo</w:t>
      </w:r>
      <w:bookmarkEnd w:id="152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3" w:name="nirvana"/>
      <w:r>
        <w:t xml:space="preserve">Nirvana</w:t>
      </w:r>
      <w:bookmarkEnd w:id="152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4" w:name="paradiso"/>
      <w:r>
        <w:t xml:space="preserve">Paradiso</w:t>
      </w:r>
      <w:bookmarkEnd w:id="152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5" w:name="purgatorio"/>
      <w:r>
        <w:t xml:space="preserve">Purgatorio</w:t>
      </w:r>
      <w:bookmarkEnd w:id="152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6" w:name="utopia"/>
      <w:r>
        <w:t xml:space="preserve">Utopia</w:t>
      </w:r>
      <w:bookmarkEnd w:id="152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7" w:name="mostruario-di-obss"/>
      <w:r>
        <w:t xml:space="preserve">Mostruario di OBSS</w:t>
      </w:r>
      <w:bookmarkEnd w:id="152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9" w:name="introduzione-1"/>
      <w:r>
        <w:t xml:space="preserve">Introduzione</w:t>
      </w:r>
      <w:bookmarkEnd w:id="152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0" w:name="modificare-le-creature"/>
      <w:r>
        <w:t xml:space="preserve">Modificare le Creature</w:t>
      </w:r>
      <w:bookmarkEnd w:id="153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1" w:name="taglia"/>
      <w:r>
        <w:t xml:space="preserve">Taglia</w:t>
      </w:r>
      <w:bookmarkEnd w:id="153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2" w:name="tipo"/>
      <w:r>
        <w:t xml:space="preserve">Tipo</w:t>
      </w:r>
      <w:bookmarkEnd w:id="153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4" w:name="tratti-1"/>
      <w:r>
        <w:t xml:space="preserve">Tratti</w:t>
      </w:r>
      <w:bookmarkEnd w:id="153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5" w:name="difesa"/>
      <w:r>
        <w:t xml:space="preserve">Difesa</w:t>
      </w:r>
      <w:bookmarkEnd w:id="153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6" w:name="punti-ferita-1"/>
      <w:r>
        <w:t xml:space="preserve">Punti Ferita</w:t>
      </w:r>
      <w:bookmarkEnd w:id="153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7" w:name="dadi-vita-per-taglia-mostro"/>
      <w:r>
        <w:t xml:space="preserve">Dadi Vita per Taglia Mostro</w:t>
      </w:r>
      <w:bookmarkEnd w:id="153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8" w:name="movimento-2"/>
      <w:r>
        <w:t xml:space="preserve">Movimento</w:t>
      </w:r>
      <w:bookmarkEnd w:id="153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0" w:name="punteggi-di-caratteristica"/>
      <w:r>
        <w:t xml:space="preserve">Punteggi di Caratteristica</w:t>
      </w:r>
      <w:bookmarkEnd w:id="1540"/>
    </w:p>
    <w:p>
      <w:pPr>
        <w:pStyle w:val="FirstParagraph"/>
      </w:pPr>
      <w:r>
        <w:t xml:space="preserve">Ogni mostro possiede sei punteggi di caratteristica (Forza, Destrezza, Costituzione, Intelligenza, Saggezza, Carisma)</w:t>
      </w:r>
    </w:p>
    <w:p>
      <w:pPr>
        <w:pStyle w:val="Heading2"/>
      </w:pPr>
      <w:bookmarkStart w:id="1541" w:name="competenze-1"/>
      <w:r>
        <w:t xml:space="preserve">Competenze</w:t>
      </w:r>
      <w:bookmarkEnd w:id="154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2" w:name="vulnerabilità-resistenze-e-immunità"/>
      <w:r>
        <w:t xml:space="preserve">Vulnerabilità, Resistenze e Immunità</w:t>
      </w:r>
      <w:bookmarkEnd w:id="154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3" w:name="equivalenzemagiche"/>
      <w:bookmarkEnd w:id="154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4" w:name="sensi"/>
      <w:r>
        <w:t xml:space="preserve">Sensi</w:t>
      </w:r>
      <w:bookmarkEnd w:id="154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5" w:name="percezione-tellurica"/>
      <w:r>
        <w:t xml:space="preserve">Percezione Tellurica</w:t>
      </w:r>
      <w:bookmarkEnd w:id="154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6" w:name="visione-crepuscolare-o-scurovisione"/>
      <w:r>
        <w:t xml:space="preserve">Visione Crepuscolare o Scurovisione</w:t>
      </w:r>
      <w:bookmarkEnd w:id="154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7" w:name="visione-del-vero"/>
      <w:r>
        <w:t xml:space="preserve">Visione del Vero</w:t>
      </w:r>
      <w:bookmarkEnd w:id="154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8" w:name="vista-cieca-1"/>
      <w:r>
        <w:t xml:space="preserve">Vista Cieca</w:t>
      </w:r>
      <w:bookmarkEnd w:id="154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0" w:name="linguaggi-1"/>
      <w:r>
        <w:t xml:space="preserve">Linguaggi</w:t>
      </w:r>
      <w:bookmarkEnd w:id="155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1" w:name="telepatia"/>
      <w:r>
        <w:t xml:space="preserve">Telepatia</w:t>
      </w:r>
      <w:bookmarkEnd w:id="155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2" w:name="sfida"/>
      <w:r>
        <w:t xml:space="preserve">Sfida</w:t>
      </w:r>
      <w:bookmarkEnd w:id="155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3" w:name="tratti-speciali"/>
      <w:r>
        <w:t xml:space="preserve">Tratti Speciali</w:t>
      </w:r>
      <w:bookmarkEnd w:id="155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4" w:name="incantesimi"/>
      <w:r>
        <w:t xml:space="preserve">Incantesimi</w:t>
      </w:r>
      <w:bookmarkEnd w:id="155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6" w:name="incantesimi-innati"/>
      <w:r>
        <w:t xml:space="preserve">Incantesimi Innati</w:t>
      </w:r>
      <w:bookmarkEnd w:id="155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7" w:name="azioni"/>
      <w:r>
        <w:t xml:space="preserve">Azioni</w:t>
      </w:r>
      <w:bookmarkEnd w:id="155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8" w:name="attacchi-da-mischia-e-a-distanza"/>
      <w:r>
        <w:t xml:space="preserve">Attacchi da Mischia e a Distanza</w:t>
      </w:r>
      <w:bookmarkEnd w:id="155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9" w:name="multiattacco"/>
      <w:r>
        <w:t xml:space="preserve">Multiattacco</w:t>
      </w:r>
      <w:bookmarkEnd w:id="1559"/>
    </w:p>
    <w:p>
      <w:pPr>
        <w:pStyle w:val="FirstParagraph"/>
      </w:pPr>
      <w:r>
        <w:t xml:space="preserve">Una creatura che può effettuare più attacchi durante il suo round ha l’abilità Multiattacco. L’Azione Multiattacco consuma 2 Azioni.</w:t>
      </w:r>
    </w:p>
    <w:p>
      <w:pPr>
        <w:pStyle w:val="Heading3"/>
      </w:pPr>
      <w:bookmarkStart w:id="1560" w:name="regole-dellafferrare-per-i-mostri"/>
      <w:r>
        <w:t xml:space="preserve">Regole dell’Afferrare per i Mostri</w:t>
      </w:r>
      <w:bookmarkEnd w:id="156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2" w:name="munizioni"/>
      <w:r>
        <w:t xml:space="preserve">Munizioni</w:t>
      </w:r>
      <w:bookmarkEnd w:id="156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3" w:name="reazioni"/>
      <w:r>
        <w:t xml:space="preserve">Reazioni</w:t>
      </w:r>
      <w:bookmarkEnd w:id="156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4" w:name="uso-limitato"/>
      <w:r>
        <w:t xml:space="preserve">Uso Limitato</w:t>
      </w:r>
      <w:bookmarkEnd w:id="156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5" w:name="equipaggiamento-1"/>
      <w:r>
        <w:t xml:space="preserve">Equipaggiamento</w:t>
      </w:r>
      <w:bookmarkEnd w:id="156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6" w:name="azioni-aggiuntive"/>
      <w:r>
        <w:t xml:space="preserve">Azioni Aggiuntive</w:t>
      </w:r>
      <w:bookmarkEnd w:id="156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7" w:name="la-tana-di-una-creatura"/>
      <w:r>
        <w:t xml:space="preserve">La Tana di una Creatura</w:t>
      </w:r>
      <w:bookmarkEnd w:id="156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8" w:name="azioni-da-tana"/>
      <w:r>
        <w:t xml:space="preserve">Azioni da Tana</w:t>
      </w:r>
      <w:bookmarkEnd w:id="156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9" w:name="effetti-regionali"/>
      <w:r>
        <w:t xml:space="preserve">Effetti Regionali</w:t>
      </w:r>
      <w:bookmarkEnd w:id="156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0" w:name="tipologie-di-tesoro"/>
      <w:r>
        <w:t xml:space="preserve">Tipologie di Tesoro</w:t>
      </w:r>
      <w:bookmarkEnd w:id="157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1" w:name="i-mostri"/>
      <w:r>
        <w:t xml:space="preserve">I Mostri</w:t>
      </w:r>
      <w:bookmarkEnd w:id="157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2" w:name="angeli"/>
      <w:r>
        <w:t xml:space="preserve">Angeli</w:t>
      </w:r>
      <w:bookmarkEnd w:id="157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3" w:name="demoni"/>
      <w:r>
        <w:t xml:space="preserve">Demoni</w:t>
      </w:r>
      <w:bookmarkEnd w:id="157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4" w:name="diavoli"/>
      <w:r>
        <w:t xml:space="preserve">Diavoli</w:t>
      </w:r>
      <w:bookmarkEnd w:id="157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5" w:name="diavolodellafossa"/>
      <w:bookmarkEnd w:id="157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6" w:name="dinosauri"/>
      <w:r>
        <w:t xml:space="preserve">Dinosauri</w:t>
      </w:r>
      <w:bookmarkEnd w:id="157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7" w:name="draghi-1"/>
      <w:r>
        <w:t xml:space="preserve">Draghi</w:t>
      </w:r>
      <w:bookmarkEnd w:id="157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può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8" w:name="draghi-cromatici"/>
      <w:r>
        <w:t xml:space="preserve">Draghi Cromatici</w:t>
      </w:r>
      <w:bookmarkEnd w:id="15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9" w:name="draghi-metallici"/>
      <w:r>
        <w:t xml:space="preserve">Draghi Metallici</w:t>
      </w:r>
      <w:bookmarkEnd w:id="15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0" w:name="funghi"/>
      <w:r>
        <w:t xml:space="preserve">Funghi</w:t>
      </w:r>
      <w:bookmarkEnd w:id="15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1" w:name="geni"/>
      <w:r>
        <w:t xml:space="preserve">Geni</w:t>
      </w:r>
      <w:bookmarkEnd w:id="15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2" w:name="ghoul"/>
      <w:r>
        <w:t xml:space="preserve">Ghoul</w:t>
      </w:r>
      <w:bookmarkEnd w:id="15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3" w:name="giganti"/>
      <w:r>
        <w:t xml:space="preserve">Giganti</w:t>
      </w:r>
      <w:bookmarkEnd w:id="15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4" w:name="golem"/>
      <w:r>
        <w:t xml:space="preserve">Golem</w:t>
      </w:r>
      <w:bookmarkEnd w:id="15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5" w:name="mannari"/>
      <w:r>
        <w:t xml:space="preserve">Mannari</w:t>
      </w:r>
      <w:bookmarkEnd w:id="15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6" w:name="mefiti"/>
      <w:r>
        <w:t xml:space="preserve">Mefiti</w:t>
      </w:r>
      <w:bookmarkEnd w:id="15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7" w:name="megere"/>
      <w:r>
        <w:t xml:space="preserve">Megere</w:t>
      </w:r>
      <w:bookmarkEnd w:id="15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8" w:name="melme"/>
      <w:r>
        <w:t xml:space="preserve">Melme</w:t>
      </w:r>
      <w:bookmarkEnd w:id="15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9" w:name="mummie"/>
      <w:r>
        <w:t xml:space="preserve">Mummie</w:t>
      </w:r>
      <w:bookmarkEnd w:id="15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0" w:name="naga"/>
      <w:r>
        <w:t xml:space="preserve">Naga</w:t>
      </w:r>
      <w:bookmarkEnd w:id="15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1" w:name="oggetti-animati"/>
      <w:r>
        <w:t xml:space="preserve">Oggetti Animati</w:t>
      </w:r>
      <w:bookmarkEnd w:id="15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2" w:name="sfingi"/>
      <w:r>
        <w:t xml:space="preserve">Sfingi</w:t>
      </w:r>
      <w:bookmarkEnd w:id="15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3" w:name="vampiri"/>
      <w:r>
        <w:t xml:space="preserve">Vampiri</w:t>
      </w:r>
      <w:bookmarkEnd w:id="15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4" w:name="appendice-a-creature-varie"/>
      <w:r>
        <w:t xml:space="preserve">Appendice A: Creature Varie</w:t>
      </w:r>
      <w:bookmarkEnd w:id="15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5" w:name="appendice-b-personaggi-non-giocanti"/>
      <w:r>
        <w:t xml:space="preserve">Appendice B: Personaggi Non Giocanti</w:t>
      </w:r>
      <w:bookmarkEnd w:id="15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6" w:name="lista-mostri-per-grado-di-sfida"/>
      <w:r>
        <w:t xml:space="preserve">Lista Mostri per Grado di Sfida</w:t>
      </w:r>
      <w:bookmarkEnd w:id="159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7" w:name="conversione-mostri"/>
      <w:r>
        <w:t xml:space="preserve">Conversione Mostri</w:t>
      </w:r>
      <w:bookmarkEnd w:id="159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8" w:name="condizioni"/>
      <w:r>
        <w:t xml:space="preserve">Condizioni</w:t>
      </w:r>
      <w:bookmarkEnd w:id="159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9" w:name="condizioni"/>
      <w:r>
        <w:t xml:space="preserve">[condizioni]</w:t>
      </w:r>
      <w:bookmarkEnd w:id="15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0" w:name="affaticato"/>
      <w:bookmarkEnd w:id="160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1" w:name="esausto"/>
      <w:bookmarkEnd w:id="160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2" w:name="morente"/>
      <w:bookmarkEnd w:id="160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3" w:name="morto"/>
      <w:bookmarkEnd w:id="160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4" w:name="ristretto"/>
      <w:bookmarkEnd w:id="1604"/>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5" w:name="autore"/>
      <w:r>
        <w:t xml:space="preserve">Autore</w:t>
      </w:r>
      <w:bookmarkEnd w:id="1605"/>
    </w:p>
    <w:p>
      <w:pPr>
        <w:pStyle w:val="Heading1"/>
      </w:pPr>
      <w:bookmarkStart w:id="1606" w:name="scheda-manuale-e-schermo"/>
      <w:r>
        <w:t xml:space="preserve">Scheda, Manuale e Schermo</w:t>
      </w:r>
      <w:bookmarkEnd w:id="1606"/>
    </w:p>
    <w:p>
      <w:pPr>
        <w:pStyle w:val="FirstParagraph"/>
      </w:pPr>
      <w:bookmarkStart w:id="1607" w:name="scheda-e-manuale"/>
      <w:r>
        <w:t xml:space="preserve">[scheda-e-manuale]</w:t>
      </w:r>
      <w:bookmarkEnd w:id="16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2">
        <w:r>
          <w:rPr>
            <w:rStyle w:val="Hyperlink"/>
          </w:rPr>
          <w:t xml:space="preserve">changelog.md</w:t>
        </w:r>
      </w:hyperlink>
    </w:p>
    <w:p>
      <w:pPr>
        <w:pStyle w:val="BodyText"/>
      </w:pPr>
      <w:r>
        <w:t xml:space="preserve">oppure</w:t>
      </w:r>
      <w:r>
        <w:t xml:space="preserve"> </w:t>
      </w:r>
      <w:hyperlink r:id="rId16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3" w:name="ringraziamenti"/>
      <w:r>
        <w:t xml:space="preserve">Ringraziamenti</w:t>
      </w:r>
      <w:bookmarkEnd w:id="1613"/>
    </w:p>
    <w:p>
      <w:pPr>
        <w:pStyle w:val="FirstParagraph"/>
      </w:pPr>
      <w:r>
        <w:t xml:space="preserve">Un enorme ringraziamento ad</w:t>
      </w:r>
      <w:r>
        <w:t xml:space="preserve"> </w:t>
      </w:r>
      <w:hyperlink r:id="rId16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7" w:name="le-mie-opzioni"/>
      <w:r>
        <w:t xml:space="preserve">Le mie Opzioni</w:t>
      </w:r>
      <w:bookmarkEnd w:id="16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nel Narratore.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cosidetta</w:t>
      </w:r>
      <w:r>
        <w:t xml:space="preserve"> </w:t>
      </w:r>
      <w:r>
        <w:rPr>
          <w:b/>
        </w:rPr>
        <w:t xml:space="preserve">Sessione Zero</w:t>
      </w:r>
      <w:r>
        <w:t xml:space="preserve">, dove come Narratore andrete a delineare a grandi linee quali sono i cardini dell’avventura, cosa vi aspettate dai personaggi, queli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Si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Heading1"/>
      </w:pPr>
      <w:bookmarkStart w:id="1618" w:name="licenza"/>
      <w:r>
        <w:t xml:space="preserve">Licenza</w:t>
      </w:r>
      <w:bookmarkEnd w:id="161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2" Target="media/rId652.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9" Target="media/rId659.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929" Target="media/rId929.png" /><Relationship Type="http://schemas.openxmlformats.org/officeDocument/2006/relationships/image" Id="rId134" Target="media/rId134.png" /><Relationship Type="http://schemas.openxmlformats.org/officeDocument/2006/relationships/image" Id="rId688" Target="media/rId688.png" /><Relationship Type="http://schemas.openxmlformats.org/officeDocument/2006/relationships/image" Id="rId638" Target="media/rId638.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3" Target="media/rId643.png" /><Relationship Type="http://schemas.openxmlformats.org/officeDocument/2006/relationships/image" Id="rId176" Target="media/rId176.png" /><Relationship Type="http://schemas.openxmlformats.org/officeDocument/2006/relationships/image" Id="rId858" Target="media/rId858.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1" Target="media/rId861.png" /><Relationship Type="http://schemas.openxmlformats.org/officeDocument/2006/relationships/image" Id="rId682" Target="media/rId682.png" /><Relationship Type="http://schemas.openxmlformats.org/officeDocument/2006/relationships/image" Id="rId877" Target="media/rId877.png" /><Relationship Type="http://schemas.openxmlformats.org/officeDocument/2006/relationships/image" Id="rId844" Target="media/rId844.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79" Target="media/rId279.png" /><Relationship Type="http://schemas.openxmlformats.org/officeDocument/2006/relationships/image" Id="rId389" Target="media/rId389.png" /><Relationship Type="http://schemas.openxmlformats.org/officeDocument/2006/relationships/image" Id="rId210" Target="media/rId210.png" /><Relationship Type="http://schemas.openxmlformats.org/officeDocument/2006/relationships/image" Id="rId740" Target="media/rId740.png" /><Relationship Type="http://schemas.openxmlformats.org/officeDocument/2006/relationships/image" Id="rId904" Target="media/rId904.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68" Target="media/rId768.png" /><Relationship Type="http://schemas.openxmlformats.org/officeDocument/2006/relationships/image" Id="rId883" Target="media/rId883.png" /><Relationship Type="http://schemas.openxmlformats.org/officeDocument/2006/relationships/image" Id="rId753" Target="media/rId753.png" /><Relationship Type="http://schemas.openxmlformats.org/officeDocument/2006/relationships/image" Id="rId875" Target="media/rId875.png" /><Relationship Type="http://schemas.openxmlformats.org/officeDocument/2006/relationships/image" Id="rId893" Target="media/rId893.png" /><Relationship Type="http://schemas.openxmlformats.org/officeDocument/2006/relationships/image" Id="rId1232" Target="media/rId1232.png" /><Relationship Type="http://schemas.openxmlformats.org/officeDocument/2006/relationships/image" Id="rId784" Target="media/rId784.png" /><Relationship Type="http://schemas.openxmlformats.org/officeDocument/2006/relationships/image" Id="rId866" Target="media/rId866.png" /><Relationship Type="http://schemas.openxmlformats.org/officeDocument/2006/relationships/image" Id="rId1380" Target="media/rId1380.png" /><Relationship Type="http://schemas.openxmlformats.org/officeDocument/2006/relationships/image" Id="rId912" Target="media/rId912.png" /><Relationship Type="http://schemas.openxmlformats.org/officeDocument/2006/relationships/image" Id="rId752" Target="media/rId752.png" /><Relationship Type="http://schemas.openxmlformats.org/officeDocument/2006/relationships/image" Id="rId696" Target="media/rId696.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230" Target="media/rId230.png" /><Relationship Type="http://schemas.openxmlformats.org/officeDocument/2006/relationships/image" Id="rId796" Target="media/rId796.png" /><Relationship Type="http://schemas.openxmlformats.org/officeDocument/2006/relationships/image" Id="rId27" Target="media/rId27.png" /><Relationship Type="http://schemas.openxmlformats.org/officeDocument/2006/relationships/image" Id="rId881" Target="media/rId881.png" /><Relationship Type="http://schemas.openxmlformats.org/officeDocument/2006/relationships/image" Id="rId967" Target="media/rId967.png" /><Relationship Type="http://schemas.openxmlformats.org/officeDocument/2006/relationships/image" Id="rId1549" Target="media/rId154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7" Target="media/rId1057.png" /><Relationship Type="http://schemas.openxmlformats.org/officeDocument/2006/relationships/image" Id="rId983" Target="media/rId983.png" /><Relationship Type="http://schemas.openxmlformats.org/officeDocument/2006/relationships/image" Id="rId847" Target="media/rId847.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3" Target="media/rId763.png" /><Relationship Type="http://schemas.openxmlformats.org/officeDocument/2006/relationships/image" Id="rId623" Target="media/rId623.png" /><Relationship Type="http://schemas.openxmlformats.org/officeDocument/2006/relationships/image" Id="rId1471" Target="media/rId1471.png" /><Relationship Type="http://schemas.openxmlformats.org/officeDocument/2006/relationships/image" Id="rId811" Target="media/rId811.png" /><Relationship Type="http://schemas.openxmlformats.org/officeDocument/2006/relationships/image" Id="rId894" Target="media/rId894.png" /><Relationship Type="http://schemas.openxmlformats.org/officeDocument/2006/relationships/image" Id="rId1008" Target="media/rId1008.png" /><Relationship Type="http://schemas.openxmlformats.org/officeDocument/2006/relationships/image" Id="rId914" Target="media/rId914.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6" Target="media/rId101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5" Target="media/rId775.png" /><Relationship Type="http://schemas.openxmlformats.org/officeDocument/2006/relationships/image" Id="rId939" Target="media/rId939.png" /><Relationship Type="http://schemas.openxmlformats.org/officeDocument/2006/relationships/image" Id="rId908" Target="media/rId908.png" /><Relationship Type="http://schemas.openxmlformats.org/officeDocument/2006/relationships/image" Id="rId850" Target="media/rId850.png" /><Relationship Type="http://schemas.openxmlformats.org/officeDocument/2006/relationships/image" Id="rId1053" Target="media/rId1053.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325" Target="media/rId325.png" /><Relationship Type="http://schemas.openxmlformats.org/officeDocument/2006/relationships/image" Id="rId772" Target="media/rId772.png" /><Relationship Type="http://schemas.openxmlformats.org/officeDocument/2006/relationships/image" Id="rId501" Target="media/rId501.png" /><Relationship Type="http://schemas.openxmlformats.org/officeDocument/2006/relationships/image" Id="rId580" Target="media/rId580.png" /><Relationship Type="http://schemas.openxmlformats.org/officeDocument/2006/relationships/image" Id="rId776" Target="media/rId776.png" /><Relationship Type="http://schemas.openxmlformats.org/officeDocument/2006/relationships/image" Id="rId1555" Target="media/rId1555.png" /><Relationship Type="http://schemas.openxmlformats.org/officeDocument/2006/relationships/image" Id="rId790" Target="media/rId790.png" /><Relationship Type="http://schemas.openxmlformats.org/officeDocument/2006/relationships/image" Id="rId941" Target="media/rId941.png" /><Relationship Type="http://schemas.openxmlformats.org/officeDocument/2006/relationships/image" Id="rId1046" Target="media/rId1046.png" /><Relationship Type="http://schemas.openxmlformats.org/officeDocument/2006/relationships/image" Id="rId1498" Target="media/rId1498.png" /><Relationship Type="http://schemas.openxmlformats.org/officeDocument/2006/relationships/image" Id="rId127" Target="media/rId127.png" /><Relationship Type="http://schemas.openxmlformats.org/officeDocument/2006/relationships/image" Id="rId919" Target="media/rId919.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08" Target="media/rId808.png" /><Relationship Type="http://schemas.openxmlformats.org/officeDocument/2006/relationships/image" Id="rId628" Target="media/rId628.png" /><Relationship Type="http://schemas.openxmlformats.org/officeDocument/2006/relationships/image" Id="rId59" Target="media/rId59.png" /><Relationship Type="http://schemas.openxmlformats.org/officeDocument/2006/relationships/image" Id="rId882" Target="media/rId882.png" /><Relationship Type="http://schemas.openxmlformats.org/officeDocument/2006/relationships/image" Id="rId311" Target="media/rId311.png" /><Relationship Type="http://schemas.openxmlformats.org/officeDocument/2006/relationships/image" Id="rId878" Target="media/rId878.png" /><Relationship Type="http://schemas.openxmlformats.org/officeDocument/2006/relationships/image" Id="rId913" Target="media/rId913.png" /><Relationship Type="http://schemas.openxmlformats.org/officeDocument/2006/relationships/image" Id="rId832" Target="media/rId832.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4" Target="media/rId824.png" /><Relationship Type="http://schemas.openxmlformats.org/officeDocument/2006/relationships/image" Id="rId899" Target="media/rId899.png" /><Relationship Type="http://schemas.openxmlformats.org/officeDocument/2006/relationships/image" Id="rId235" Target="media/rId235.png" /><Relationship Type="http://schemas.openxmlformats.org/officeDocument/2006/relationships/image" Id="rId938" Target="media/rId938.png" /><Relationship Type="http://schemas.openxmlformats.org/officeDocument/2006/relationships/image" Id="rId1561" Target="media/rId1561.png" /><Relationship Type="http://schemas.openxmlformats.org/officeDocument/2006/relationships/image" Id="rId901" Target="media/rId901.png" /><Relationship Type="http://schemas.openxmlformats.org/officeDocument/2006/relationships/image" Id="rId816" Target="media/rId816.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4" Target="media/rId794.png" /><Relationship Type="http://schemas.openxmlformats.org/officeDocument/2006/relationships/image" Id="rId1539" Target="media/rId1539.png" /><Relationship Type="http://schemas.openxmlformats.org/officeDocument/2006/relationships/image" Id="rId1059" Target="media/rId1059.png" /><Relationship Type="http://schemas.openxmlformats.org/officeDocument/2006/relationships/image" Id="rId1528" Target="media/rId1528.png" /><Relationship Type="http://schemas.openxmlformats.org/officeDocument/2006/relationships/image" Id="rId1533" Target="media/rId1533.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5" Target="media/rId785.png" /><Relationship Type="http://schemas.openxmlformats.org/officeDocument/2006/relationships/image" Id="rId777" Target="media/rId777.png" /><Relationship Type="http://schemas.openxmlformats.org/officeDocument/2006/relationships/image" Id="rId695" Target="media/rId695.png" /><Relationship Type="http://schemas.openxmlformats.org/officeDocument/2006/relationships/image" Id="rId1050" Target="media/rId1050.png" /><Relationship Type="http://schemas.openxmlformats.org/officeDocument/2006/relationships/image" Id="rId854" Target="media/rId854.png" /><Relationship Type="http://schemas.openxmlformats.org/officeDocument/2006/relationships/image" Id="rId668" Target="media/rId668.png" /><Relationship Type="http://schemas.openxmlformats.org/officeDocument/2006/relationships/image" Id="rId24" Target="media/rId24.png" /><Relationship Type="http://schemas.openxmlformats.org/officeDocument/2006/relationships/image" Id="rId774" Target="media/rId774.png" /><Relationship Type="http://schemas.openxmlformats.org/officeDocument/2006/relationships/image" Id="rId1020" Target="media/rId1020.png" /><Relationship Type="http://schemas.openxmlformats.org/officeDocument/2006/relationships/image" Id="rId550" Target="media/rId550.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3" Target="media/rId633.png" /><Relationship Type="http://schemas.openxmlformats.org/officeDocument/2006/relationships/image" Id="rId125" Target="media/rId125.png" /><Relationship Type="http://schemas.openxmlformats.org/officeDocument/2006/relationships/image" Id="rId778" Target="media/rId778.png" /><Relationship Type="http://schemas.openxmlformats.org/officeDocument/2006/relationships/image" Id="rId101" Target="media/rId101.png" /><Relationship Type="http://schemas.openxmlformats.org/officeDocument/2006/relationships/image" Id="rId561" Target="media/rId561.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60" Target="media/rId1460.png" /><Relationship Type="http://schemas.openxmlformats.org/officeDocument/2006/relationships/image" Id="rId1018" Target="media/rId1018.png" /><Relationship Type="http://schemas.openxmlformats.org/officeDocument/2006/relationships/image" Id="rId780" Target="media/rId780.png" /><Relationship Type="http://schemas.openxmlformats.org/officeDocument/2006/relationships/hyperlink" Id="rId1614"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6"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5" Target="https://github.com/ThomasJockin/readexpro" TargetMode="External" /><Relationship Type="http://schemas.openxmlformats.org/officeDocument/2006/relationships/hyperlink" Id="rId1608" Target="https://github.com/buzzqw/TUS" TargetMode="External" /><Relationship Type="http://schemas.openxmlformats.org/officeDocument/2006/relationships/hyperlink" Id="rId1610" Target="https://github.com/buzzqw/TUS/blob/master/OBSS/OBSS-scheda.pdf" TargetMode="External" /><Relationship Type="http://schemas.openxmlformats.org/officeDocument/2006/relationships/hyperlink" Id="rId1609" Target="https://github.com/buzzqw/TUS/blob/master/OBSS/OBSS.pdf" TargetMode="External" /><Relationship Type="http://schemas.openxmlformats.org/officeDocument/2006/relationships/hyperlink" Id="rId1612" Target="https://github.com/buzzqw/TUS/blob/master/OBSS/changelog.md" TargetMode="External" /><Relationship Type="http://schemas.openxmlformats.org/officeDocument/2006/relationships/hyperlink" Id="rId1611"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4"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003" Target="https://anydice.com/program/2610e" TargetMode="External" /><Relationship Type="http://schemas.openxmlformats.org/officeDocument/2006/relationships/hyperlink" Id="rId1616" Target="https://dejavu-fonts.github.io/" TargetMode="External" /><Relationship Type="http://schemas.openxmlformats.org/officeDocument/2006/relationships/hyperlink" Id="rId923" Target="https://friendorfoe.com/d/Old%20School%20Primer.pdf" TargetMode="External" /><Relationship Type="http://schemas.openxmlformats.org/officeDocument/2006/relationships/hyperlink" Id="rId1615" Target="https://github.com/ThomasJockin/readexpro" TargetMode="External" /><Relationship Type="http://schemas.openxmlformats.org/officeDocument/2006/relationships/hyperlink" Id="rId1608" Target="https://github.com/buzzqw/TUS" TargetMode="External" /><Relationship Type="http://schemas.openxmlformats.org/officeDocument/2006/relationships/hyperlink" Id="rId1610" Target="https://github.com/buzzqw/TUS/blob/master/OBSS/OBSS-scheda.pdf" TargetMode="External" /><Relationship Type="http://schemas.openxmlformats.org/officeDocument/2006/relationships/hyperlink" Id="rId1609" Target="https://github.com/buzzqw/TUS/blob/master/OBSS/OBSS.pdf" TargetMode="External" /><Relationship Type="http://schemas.openxmlformats.org/officeDocument/2006/relationships/hyperlink" Id="rId1612" Target="https://github.com/buzzqw/TUS/blob/master/OBSS/changelog.md" TargetMode="External" /><Relationship Type="http://schemas.openxmlformats.org/officeDocument/2006/relationships/hyperlink" Id="rId1611" Target="https://github.com/buzzqw/TUS/blob/master/OBSS/screen.pdf" TargetMode="External" /><Relationship Type="http://schemas.openxmlformats.org/officeDocument/2006/relationships/hyperlink" Id="rId1007" Target="https://it.wikipedia.org/wiki/Old_School_Renaissance" TargetMode="External" /><Relationship Type="http://schemas.openxmlformats.org/officeDocument/2006/relationships/hyperlink" Id="rId10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2022-03-10T11:25:08Z</dcterms:created>
  <dcterms:modified xsi:type="dcterms:W3CDTF">2022-03-10T11:25:08Z</dcterms:modified>
</cp:coreProperties>
</file>

<file path=docProps/custom.xml><?xml version="1.0" encoding="utf-8"?>
<Properties xmlns="http://schemas.openxmlformats.org/officeDocument/2006/custom-properties" xmlns:vt="http://schemas.openxmlformats.org/officeDocument/2006/docPropsVTypes"/>
</file>